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8F97" w14:textId="3361E9BA" w:rsidR="004C7D25" w:rsidRPr="00A055E7" w:rsidRDefault="004C7D25" w:rsidP="004C7D25">
      <w:pPr>
        <w:jc w:val="center"/>
        <w:rPr>
          <w:rFonts w:ascii="TH SarabunPSK" w:hAnsi="TH SarabunPSK" w:cs="TH SarabunPSK"/>
          <w:b/>
          <w:bCs/>
          <w:sz w:val="32"/>
          <w:szCs w:val="32"/>
        </w:rPr>
      </w:pPr>
      <w:r w:rsidRPr="00A055E7">
        <w:rPr>
          <w:rFonts w:ascii="TH SarabunPSK" w:hAnsi="TH SarabunPSK" w:cs="TH SarabunPSK"/>
          <w:b/>
          <w:bCs/>
          <w:sz w:val="32"/>
          <w:szCs w:val="32"/>
        </w:rPr>
        <w:t xml:space="preserve">Report on Program Implementation  </w:t>
      </w:r>
    </w:p>
    <w:tbl>
      <w:tblPr>
        <w:tblStyle w:val="TableGrid"/>
        <w:tblW w:w="0" w:type="auto"/>
        <w:tblLook w:val="04A0" w:firstRow="1" w:lastRow="0" w:firstColumn="1" w:lastColumn="0" w:noHBand="0" w:noVBand="1"/>
      </w:tblPr>
      <w:tblGrid>
        <w:gridCol w:w="8777"/>
      </w:tblGrid>
      <w:tr w:rsidR="00A055E7" w:rsidRPr="004C7D25" w14:paraId="4A6238BD" w14:textId="77777777" w:rsidTr="00DE744C">
        <w:tc>
          <w:tcPr>
            <w:tcW w:w="8777" w:type="dxa"/>
            <w:tcBorders>
              <w:top w:val="nil"/>
              <w:left w:val="nil"/>
              <w:bottom w:val="nil"/>
              <w:right w:val="nil"/>
            </w:tcBorders>
          </w:tcPr>
          <w:p w14:paraId="10CAE057" w14:textId="77777777" w:rsidR="004C7D25" w:rsidRPr="004C7D25" w:rsidRDefault="004C7D25" w:rsidP="004C7D25">
            <w:pPr>
              <w:rPr>
                <w:rFonts w:ascii="TH SarabunPSK" w:hAnsi="TH SarabunPSK" w:cs="TH SarabunPSK"/>
                <w:b/>
                <w:bCs/>
                <w:sz w:val="30"/>
                <w:szCs w:val="30"/>
              </w:rPr>
            </w:pPr>
            <w:r w:rsidRPr="004C7D25">
              <w:rPr>
                <w:rFonts w:ascii="TH SarabunPSK" w:hAnsi="TH SarabunPSK" w:cs="TH SarabunPSK"/>
                <w:b/>
                <w:bCs/>
                <w:sz w:val="30"/>
                <w:szCs w:val="30"/>
              </w:rPr>
              <w:t>Name of Institution:</w:t>
            </w:r>
            <w:r w:rsidRPr="004C7D25">
              <w:rPr>
                <w:rFonts w:ascii="TH SarabunPSK" w:hAnsi="TH SarabunPSK" w:cs="TH SarabunPSK"/>
                <w:b/>
                <w:bCs/>
                <w:sz w:val="30"/>
                <w:szCs w:val="30"/>
              </w:rPr>
              <w:tab/>
            </w:r>
            <w:r w:rsidRPr="00A055E7">
              <w:rPr>
                <w:rFonts w:ascii="TH SarabunPSK" w:hAnsi="TH SarabunPSK" w:cs="TH SarabunPSK"/>
                <w:sz w:val="30"/>
                <w:szCs w:val="30"/>
              </w:rPr>
              <w:t>King Mongkut's University of Technology North Bangkok</w:t>
            </w:r>
          </w:p>
          <w:p w14:paraId="55416F93" w14:textId="0BF798AD" w:rsidR="008623DA" w:rsidRPr="004C7D25" w:rsidRDefault="004C7D25" w:rsidP="004C7D25">
            <w:pPr>
              <w:rPr>
                <w:rFonts w:ascii="TH SarabunPSK" w:hAnsi="TH SarabunPSK" w:cs="TH SarabunPSK"/>
                <w:b/>
                <w:bCs/>
                <w:sz w:val="30"/>
                <w:szCs w:val="30"/>
                <w:cs/>
              </w:rPr>
            </w:pPr>
            <w:r w:rsidRPr="004C7D25">
              <w:rPr>
                <w:rFonts w:ascii="TH SarabunPSK" w:hAnsi="TH SarabunPSK" w:cs="TH SarabunPSK"/>
                <w:b/>
                <w:bCs/>
                <w:sz w:val="30"/>
                <w:szCs w:val="30"/>
              </w:rPr>
              <w:t xml:space="preserve">Campus/Faculty/Dept./Division </w:t>
            </w:r>
            <w:r w:rsidRPr="00176E53">
              <w:rPr>
                <w:rFonts w:ascii="TH SarabunPSK" w:hAnsi="TH SarabunPSK" w:cs="TH SarabunPSK"/>
                <w:sz w:val="30"/>
                <w:szCs w:val="30"/>
              </w:rPr>
              <w:t xml:space="preserve">…………………………………………….……………… </w:t>
            </w:r>
          </w:p>
        </w:tc>
      </w:tr>
    </w:tbl>
    <w:p w14:paraId="23F2FD11" w14:textId="77777777" w:rsidR="003E2D83" w:rsidRPr="00AA7649" w:rsidRDefault="003E2D83">
      <w:pPr>
        <w:rPr>
          <w:rFonts w:ascii="TH SarabunPSK" w:hAnsi="TH SarabunPSK" w:cs="TH SarabunPSK"/>
          <w:sz w:val="30"/>
          <w:szCs w:val="30"/>
        </w:rPr>
      </w:pPr>
    </w:p>
    <w:p w14:paraId="67B76C20" w14:textId="77777777" w:rsidR="004C7D25" w:rsidRPr="00176E53" w:rsidRDefault="004C7D25" w:rsidP="004C7D25">
      <w:pPr>
        <w:pStyle w:val="ListParagraph"/>
        <w:ind w:left="2603" w:firstLine="277"/>
        <w:rPr>
          <w:rFonts w:ascii="TH SarabunPSK" w:hAnsi="TH SarabunPSK" w:cs="TH SarabunPSK"/>
          <w:b/>
          <w:bCs/>
          <w:sz w:val="30"/>
          <w:szCs w:val="30"/>
        </w:rPr>
      </w:pPr>
      <w:r w:rsidRPr="00176E53">
        <w:rPr>
          <w:rFonts w:ascii="TH SarabunPSK" w:hAnsi="TH SarabunPSK" w:cs="TH SarabunPSK"/>
          <w:b/>
          <w:bCs/>
          <w:sz w:val="30"/>
          <w:szCs w:val="30"/>
        </w:rPr>
        <w:t>Section 1 General Information</w:t>
      </w:r>
    </w:p>
    <w:p w14:paraId="03DB4731" w14:textId="79ED9497" w:rsidR="00F31FFB" w:rsidRPr="004C7D25" w:rsidRDefault="004C7D25" w:rsidP="004C7D25">
      <w:pPr>
        <w:pStyle w:val="ListParagraph"/>
        <w:numPr>
          <w:ilvl w:val="1"/>
          <w:numId w:val="12"/>
        </w:numPr>
        <w:spacing w:line="221" w:lineRule="auto"/>
        <w:rPr>
          <w:rFonts w:ascii="TH SarabunPSK" w:hAnsi="TH SarabunPSK" w:cs="TH SarabunPSK"/>
          <w:b/>
          <w:bCs/>
          <w:sz w:val="30"/>
          <w:szCs w:val="30"/>
        </w:rPr>
      </w:pPr>
      <w:r w:rsidRPr="004C7D25">
        <w:rPr>
          <w:rFonts w:ascii="TH SarabunPSK" w:hAnsi="TH SarabunPSK" w:cs="TH SarabunPSK"/>
          <w:b/>
          <w:bCs/>
          <w:sz w:val="30"/>
          <w:szCs w:val="30"/>
        </w:rPr>
        <w:t>Program:  e.g. Bachelor of</w:t>
      </w:r>
      <w:r w:rsidR="007245ED" w:rsidRPr="004C7D25">
        <w:rPr>
          <w:rFonts w:ascii="TH SarabunPSK" w:hAnsi="TH SarabunPSK" w:cs="TH SarabunPSK"/>
          <w:b/>
          <w:bCs/>
          <w:sz w:val="30"/>
          <w:szCs w:val="30"/>
          <w:cs/>
        </w:rPr>
        <w:t xml:space="preserve"> </w:t>
      </w:r>
      <w:r w:rsidRPr="004C7D25">
        <w:rPr>
          <w:rFonts w:ascii="TH SarabunPSK" w:hAnsi="TH SarabunPSK" w:cs="TH SarabunPSK"/>
          <w:sz w:val="30"/>
          <w:szCs w:val="30"/>
        </w:rPr>
        <w:t>………………….……..</w:t>
      </w:r>
      <w:r w:rsidR="00F817C2" w:rsidRPr="004C7D25">
        <w:rPr>
          <w:rFonts w:ascii="TH SarabunPSK" w:hAnsi="TH SarabunPSK" w:cs="TH SarabunPSK"/>
          <w:sz w:val="30"/>
          <w:szCs w:val="30"/>
          <w:cs/>
        </w:rPr>
        <w:t>.</w:t>
      </w:r>
      <w:r w:rsidRPr="004C7D25">
        <w:rPr>
          <w:rFonts w:ascii="TH SarabunPSK" w:hAnsi="TH SarabunPSK" w:cs="TH SarabunPSK"/>
          <w:b/>
          <w:bCs/>
          <w:i/>
          <w:iCs/>
          <w:sz w:val="30"/>
          <w:szCs w:val="30"/>
        </w:rPr>
        <w:t xml:space="preserve"> </w:t>
      </w:r>
      <w:r w:rsidRPr="004C7D25">
        <w:rPr>
          <w:rFonts w:ascii="TH SarabunPSK" w:hAnsi="TH SarabunPSK" w:cs="TH SarabunPSK"/>
          <w:i/>
          <w:iCs/>
          <w:sz w:val="30"/>
          <w:szCs w:val="30"/>
        </w:rPr>
        <w:t xml:space="preserve">in </w:t>
      </w:r>
      <w:r w:rsidRPr="004C7D25">
        <w:rPr>
          <w:rFonts w:ascii="TH SarabunPSK" w:hAnsi="TH SarabunPSK" w:cs="TH SarabunPSK"/>
          <w:sz w:val="30"/>
          <w:szCs w:val="30"/>
        </w:rPr>
        <w:t>……………..…</w:t>
      </w:r>
      <w:r w:rsidRPr="004C7D25">
        <w:rPr>
          <w:rFonts w:ascii="TH SarabunPSK" w:hAnsi="TH SarabunPSK" w:cs="TH SarabunPSK"/>
          <w:sz w:val="30"/>
          <w:szCs w:val="30"/>
          <w:cs/>
        </w:rPr>
        <w:t>..............</w:t>
      </w:r>
      <w:r w:rsidRPr="004C7D25">
        <w:rPr>
          <w:rFonts w:ascii="TH SarabunPSK" w:hAnsi="TH SarabunPSK" w:cs="TH SarabunPSK"/>
          <w:b/>
          <w:bCs/>
          <w:sz w:val="30"/>
          <w:szCs w:val="30"/>
          <w:cs/>
        </w:rPr>
        <w:t xml:space="preserve"> </w:t>
      </w:r>
      <w:r w:rsidRPr="004C7D25">
        <w:rPr>
          <w:rFonts w:ascii="TH SarabunPSK" w:hAnsi="TH SarabunPSK" w:cs="TH SarabunPSK"/>
          <w:b/>
          <w:bCs/>
          <w:sz w:val="30"/>
          <w:szCs w:val="30"/>
        </w:rPr>
        <w:t>Academic Year</w:t>
      </w:r>
      <w:r w:rsidR="00F76911" w:rsidRPr="004C7D25">
        <w:rPr>
          <w:rFonts w:ascii="TH SarabunPSK" w:hAnsi="TH SarabunPSK" w:cs="TH SarabunPSK"/>
          <w:b/>
          <w:bCs/>
          <w:sz w:val="30"/>
          <w:szCs w:val="30"/>
        </w:rPr>
        <w:t xml:space="preserve"> </w:t>
      </w:r>
      <w:r w:rsidR="00F76911" w:rsidRPr="004C7D25">
        <w:rPr>
          <w:rFonts w:ascii="TH SarabunPSK" w:hAnsi="TH SarabunPSK" w:cs="TH SarabunPSK"/>
          <w:sz w:val="30"/>
          <w:szCs w:val="30"/>
        </w:rPr>
        <w:t>……</w:t>
      </w:r>
      <w:r w:rsidRPr="004C7D25">
        <w:rPr>
          <w:rFonts w:ascii="TH SarabunPSK" w:hAnsi="TH SarabunPSK" w:cs="TH SarabunPSK"/>
          <w:sz w:val="30"/>
          <w:szCs w:val="30"/>
        </w:rPr>
        <w:t>…</w:t>
      </w:r>
      <w:r w:rsidR="00F76911" w:rsidRPr="004C7D25">
        <w:rPr>
          <w:rFonts w:ascii="TH SarabunPSK" w:hAnsi="TH SarabunPSK" w:cs="TH SarabunPSK"/>
          <w:sz w:val="30"/>
          <w:szCs w:val="30"/>
        </w:rPr>
        <w:t>……</w:t>
      </w:r>
    </w:p>
    <w:p w14:paraId="31C2B4DF" w14:textId="093FABA6" w:rsidR="00F817C2" w:rsidRPr="004C7D25" w:rsidRDefault="004C7D25" w:rsidP="00F47EE2">
      <w:pPr>
        <w:pStyle w:val="ListParagraph"/>
        <w:numPr>
          <w:ilvl w:val="1"/>
          <w:numId w:val="12"/>
        </w:numPr>
        <w:spacing w:line="221" w:lineRule="auto"/>
        <w:jc w:val="thaiDistribute"/>
        <w:rPr>
          <w:rFonts w:ascii="TH SarabunPSK" w:hAnsi="TH SarabunPSK" w:cs="TH SarabunPSK"/>
          <w:b/>
          <w:bCs/>
          <w:sz w:val="30"/>
          <w:szCs w:val="30"/>
        </w:rPr>
      </w:pPr>
      <w:r w:rsidRPr="004C7D25">
        <w:rPr>
          <w:rFonts w:ascii="TH SarabunPSK" w:hAnsi="TH SarabunPSK" w:cs="TH SarabunPSK"/>
          <w:b/>
          <w:bCs/>
          <w:sz w:val="30"/>
          <w:szCs w:val="30"/>
        </w:rPr>
        <w:t xml:space="preserve">Degree Level </w:t>
      </w:r>
      <w:r w:rsidR="00F817C2" w:rsidRPr="004C7D25">
        <w:rPr>
          <w:rFonts w:ascii="TH SarabunPSK" w:hAnsi="TH SarabunPSK" w:cs="TH SarabunPSK"/>
          <w:sz w:val="30"/>
          <w:szCs w:val="30"/>
        </w:rPr>
        <w:t>……………………………………………</w:t>
      </w:r>
      <w:r w:rsidR="007245ED" w:rsidRPr="004C7D25">
        <w:rPr>
          <w:rFonts w:ascii="TH SarabunPSK" w:hAnsi="TH SarabunPSK" w:cs="TH SarabunPSK"/>
          <w:sz w:val="30"/>
          <w:szCs w:val="30"/>
        </w:rPr>
        <w:t>…………………………………………………………………………………</w:t>
      </w:r>
      <w:r w:rsidR="007245ED" w:rsidRPr="004C7D25">
        <w:rPr>
          <w:rFonts w:ascii="TH SarabunPSK" w:hAnsi="TH SarabunPSK" w:cs="TH SarabunPSK"/>
          <w:b/>
          <w:bCs/>
          <w:sz w:val="30"/>
          <w:szCs w:val="30"/>
          <w:cs/>
        </w:rPr>
        <w:t xml:space="preserve"> </w:t>
      </w:r>
    </w:p>
    <w:p w14:paraId="22353CBC" w14:textId="5C5EDAB1" w:rsidR="004C7D25" w:rsidRPr="004C7D25" w:rsidRDefault="004C7D25" w:rsidP="004C7D25">
      <w:pPr>
        <w:pStyle w:val="ListParagraph"/>
        <w:numPr>
          <w:ilvl w:val="1"/>
          <w:numId w:val="12"/>
        </w:numPr>
        <w:spacing w:line="221" w:lineRule="auto"/>
        <w:jc w:val="thaiDistribute"/>
        <w:rPr>
          <w:rFonts w:ascii="TH SarabunPSK" w:hAnsi="TH SarabunPSK" w:cs="TH SarabunPSK"/>
          <w:b/>
          <w:bCs/>
          <w:sz w:val="30"/>
          <w:szCs w:val="30"/>
        </w:rPr>
      </w:pPr>
      <w:r w:rsidRPr="004C7D25">
        <w:rPr>
          <w:rFonts w:ascii="TH SarabunPSK" w:hAnsi="TH SarabunPSK" w:cs="TH SarabunPSK"/>
          <w:b/>
          <w:bCs/>
          <w:sz w:val="30"/>
          <w:szCs w:val="30"/>
        </w:rPr>
        <w:t>Faculty members responsible for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052"/>
        <w:gridCol w:w="2052"/>
      </w:tblGrid>
      <w:tr w:rsidR="004C7D25" w:rsidRPr="00AA7649" w14:paraId="66B7FFBE" w14:textId="77777777" w:rsidTr="00F644B9">
        <w:trPr>
          <w:tblHeader/>
        </w:trPr>
        <w:tc>
          <w:tcPr>
            <w:tcW w:w="4673" w:type="dxa"/>
            <w:shd w:val="clear" w:color="auto" w:fill="D9D9D9" w:themeFill="background1" w:themeFillShade="D9"/>
          </w:tcPr>
          <w:p w14:paraId="1388C2E8" w14:textId="724EF07A" w:rsidR="004C7D25" w:rsidRPr="004C7D25" w:rsidRDefault="004C7D25" w:rsidP="00973DB2">
            <w:pPr>
              <w:spacing w:line="221" w:lineRule="auto"/>
              <w:jc w:val="center"/>
              <w:rPr>
                <w:rFonts w:ascii="TH SarabunPSK" w:hAnsi="TH SarabunPSK" w:cs="TH SarabunPSK"/>
                <w:b/>
                <w:bCs/>
                <w:sz w:val="30"/>
                <w:szCs w:val="30"/>
              </w:rPr>
            </w:pPr>
            <w:r w:rsidRPr="004C7D25">
              <w:rPr>
                <w:rFonts w:ascii="TH SarabunPSK" w:hAnsi="TH SarabunPSK" w:cs="TH SarabunPSK"/>
                <w:b/>
                <w:bCs/>
                <w:sz w:val="30"/>
                <w:szCs w:val="30"/>
              </w:rPr>
              <w:t>Name-Last name</w:t>
            </w:r>
          </w:p>
        </w:tc>
        <w:tc>
          <w:tcPr>
            <w:tcW w:w="2052" w:type="dxa"/>
            <w:shd w:val="clear" w:color="auto" w:fill="D9D9D9" w:themeFill="background1" w:themeFillShade="D9"/>
          </w:tcPr>
          <w:p w14:paraId="00A9F62F" w14:textId="327DB13D" w:rsidR="004C7D25" w:rsidRPr="004C7D25" w:rsidRDefault="004C7D25" w:rsidP="00973DB2">
            <w:pPr>
              <w:spacing w:line="221" w:lineRule="auto"/>
              <w:jc w:val="center"/>
              <w:rPr>
                <w:rFonts w:ascii="TH SarabunPSK" w:hAnsi="TH SarabunPSK" w:cs="TH SarabunPSK"/>
                <w:b/>
                <w:bCs/>
                <w:sz w:val="30"/>
                <w:szCs w:val="30"/>
              </w:rPr>
            </w:pPr>
            <w:r w:rsidRPr="004C7D25">
              <w:rPr>
                <w:rFonts w:ascii="TH SarabunPSK" w:hAnsi="TH SarabunPSK" w:cs="TH SarabunPSK"/>
                <w:b/>
                <w:bCs/>
                <w:sz w:val="30"/>
                <w:szCs w:val="30"/>
              </w:rPr>
              <w:t>Qualification</w:t>
            </w:r>
          </w:p>
        </w:tc>
        <w:tc>
          <w:tcPr>
            <w:tcW w:w="2052" w:type="dxa"/>
            <w:shd w:val="clear" w:color="auto" w:fill="D9D9D9" w:themeFill="background1" w:themeFillShade="D9"/>
          </w:tcPr>
          <w:p w14:paraId="13560985" w14:textId="3094A4CB" w:rsidR="004C7D25" w:rsidRPr="004C7D25" w:rsidRDefault="004C7D25" w:rsidP="00973DB2">
            <w:pPr>
              <w:spacing w:line="221" w:lineRule="auto"/>
              <w:jc w:val="center"/>
              <w:rPr>
                <w:rFonts w:ascii="TH SarabunPSK" w:hAnsi="TH SarabunPSK" w:cs="TH SarabunPSK"/>
                <w:b/>
                <w:bCs/>
                <w:sz w:val="30"/>
                <w:szCs w:val="30"/>
              </w:rPr>
            </w:pPr>
            <w:r w:rsidRPr="004C7D25">
              <w:rPr>
                <w:rFonts w:ascii="TH SarabunPSK" w:hAnsi="TH SarabunPSK" w:cs="TH SarabunPSK"/>
                <w:b/>
                <w:bCs/>
                <w:sz w:val="30"/>
                <w:szCs w:val="30"/>
              </w:rPr>
              <w:t>Academic Position</w:t>
            </w:r>
          </w:p>
        </w:tc>
      </w:tr>
      <w:tr w:rsidR="00F47EE2" w:rsidRPr="00AA7649" w14:paraId="51D0D960" w14:textId="77777777" w:rsidTr="00F644B9">
        <w:tc>
          <w:tcPr>
            <w:tcW w:w="4673" w:type="dxa"/>
            <w:shd w:val="clear" w:color="auto" w:fill="auto"/>
          </w:tcPr>
          <w:p w14:paraId="3BDB0BDB" w14:textId="77777777" w:rsidR="00F47EE2" w:rsidRPr="002F6747" w:rsidRDefault="00F47EE2" w:rsidP="00726BFE">
            <w:pPr>
              <w:pStyle w:val="ListParagraph"/>
              <w:numPr>
                <w:ilvl w:val="0"/>
                <w:numId w:val="28"/>
              </w:numPr>
              <w:spacing w:line="221" w:lineRule="auto"/>
              <w:ind w:left="314" w:hanging="284"/>
              <w:jc w:val="thaiDistribute"/>
              <w:rPr>
                <w:rFonts w:ascii="TH SarabunPSK" w:hAnsi="TH SarabunPSK" w:cs="TH SarabunPSK"/>
                <w:bCs/>
                <w:sz w:val="28"/>
              </w:rPr>
            </w:pPr>
          </w:p>
        </w:tc>
        <w:tc>
          <w:tcPr>
            <w:tcW w:w="2052" w:type="dxa"/>
            <w:shd w:val="clear" w:color="auto" w:fill="auto"/>
          </w:tcPr>
          <w:p w14:paraId="5D629B09" w14:textId="77777777" w:rsidR="00F47EE2" w:rsidRPr="002F6747" w:rsidRDefault="00F47EE2" w:rsidP="00973DB2">
            <w:pPr>
              <w:spacing w:line="221" w:lineRule="auto"/>
              <w:jc w:val="thaiDistribute"/>
              <w:rPr>
                <w:rFonts w:ascii="TH SarabunPSK" w:hAnsi="TH SarabunPSK" w:cs="TH SarabunPSK"/>
                <w:bCs/>
                <w:sz w:val="28"/>
              </w:rPr>
            </w:pPr>
          </w:p>
        </w:tc>
        <w:tc>
          <w:tcPr>
            <w:tcW w:w="2052" w:type="dxa"/>
            <w:shd w:val="clear" w:color="auto" w:fill="auto"/>
          </w:tcPr>
          <w:p w14:paraId="2AE2973D" w14:textId="03B4857E" w:rsidR="00F47EE2" w:rsidRPr="002F6747" w:rsidRDefault="00F47EE2" w:rsidP="00973DB2">
            <w:pPr>
              <w:spacing w:line="221" w:lineRule="auto"/>
              <w:jc w:val="thaiDistribute"/>
              <w:rPr>
                <w:rFonts w:ascii="TH SarabunPSK" w:hAnsi="TH SarabunPSK" w:cs="TH SarabunPSK"/>
                <w:bCs/>
                <w:sz w:val="28"/>
              </w:rPr>
            </w:pPr>
          </w:p>
        </w:tc>
      </w:tr>
      <w:tr w:rsidR="00F47EE2" w:rsidRPr="00AA7649" w14:paraId="3448AC8B" w14:textId="77777777" w:rsidTr="00F644B9">
        <w:tc>
          <w:tcPr>
            <w:tcW w:w="4673" w:type="dxa"/>
            <w:shd w:val="clear" w:color="auto" w:fill="auto"/>
          </w:tcPr>
          <w:p w14:paraId="54300606" w14:textId="77777777" w:rsidR="00F47EE2" w:rsidRPr="002F6747" w:rsidRDefault="00F47EE2" w:rsidP="00726BFE">
            <w:pPr>
              <w:pStyle w:val="ListParagraph"/>
              <w:numPr>
                <w:ilvl w:val="0"/>
                <w:numId w:val="28"/>
              </w:numPr>
              <w:spacing w:line="221" w:lineRule="auto"/>
              <w:ind w:left="314" w:hanging="284"/>
              <w:jc w:val="thaiDistribute"/>
              <w:rPr>
                <w:rFonts w:ascii="TH SarabunPSK" w:hAnsi="TH SarabunPSK" w:cs="TH SarabunPSK"/>
                <w:bCs/>
                <w:sz w:val="28"/>
              </w:rPr>
            </w:pPr>
          </w:p>
        </w:tc>
        <w:tc>
          <w:tcPr>
            <w:tcW w:w="2052" w:type="dxa"/>
            <w:shd w:val="clear" w:color="auto" w:fill="auto"/>
          </w:tcPr>
          <w:p w14:paraId="5163FF54" w14:textId="77777777" w:rsidR="00F47EE2" w:rsidRPr="002F6747" w:rsidRDefault="00F47EE2" w:rsidP="00973DB2">
            <w:pPr>
              <w:spacing w:line="221" w:lineRule="auto"/>
              <w:jc w:val="thaiDistribute"/>
              <w:rPr>
                <w:rFonts w:ascii="TH SarabunPSK" w:hAnsi="TH SarabunPSK" w:cs="TH SarabunPSK"/>
                <w:bCs/>
                <w:sz w:val="28"/>
              </w:rPr>
            </w:pPr>
          </w:p>
        </w:tc>
        <w:tc>
          <w:tcPr>
            <w:tcW w:w="2052" w:type="dxa"/>
            <w:shd w:val="clear" w:color="auto" w:fill="auto"/>
          </w:tcPr>
          <w:p w14:paraId="0447099E" w14:textId="77777777" w:rsidR="00F47EE2" w:rsidRPr="002F6747" w:rsidRDefault="00F47EE2" w:rsidP="00973DB2">
            <w:pPr>
              <w:spacing w:line="221" w:lineRule="auto"/>
              <w:jc w:val="thaiDistribute"/>
              <w:rPr>
                <w:rFonts w:ascii="TH SarabunPSK" w:hAnsi="TH SarabunPSK" w:cs="TH SarabunPSK"/>
                <w:bCs/>
                <w:sz w:val="28"/>
              </w:rPr>
            </w:pPr>
          </w:p>
        </w:tc>
      </w:tr>
      <w:tr w:rsidR="00F47EE2" w:rsidRPr="00AA7649" w14:paraId="044BBA7E" w14:textId="77777777" w:rsidTr="00F644B9">
        <w:tc>
          <w:tcPr>
            <w:tcW w:w="4673" w:type="dxa"/>
            <w:shd w:val="clear" w:color="auto" w:fill="auto"/>
          </w:tcPr>
          <w:p w14:paraId="63102889" w14:textId="77777777" w:rsidR="00F47EE2" w:rsidRPr="002F6747" w:rsidRDefault="00F47EE2" w:rsidP="00726BFE">
            <w:pPr>
              <w:pStyle w:val="ListParagraph"/>
              <w:numPr>
                <w:ilvl w:val="0"/>
                <w:numId w:val="28"/>
              </w:numPr>
              <w:spacing w:line="221" w:lineRule="auto"/>
              <w:ind w:left="314" w:hanging="284"/>
              <w:jc w:val="thaiDistribute"/>
              <w:rPr>
                <w:rFonts w:ascii="TH SarabunPSK" w:hAnsi="TH SarabunPSK" w:cs="TH SarabunPSK"/>
                <w:bCs/>
                <w:sz w:val="28"/>
              </w:rPr>
            </w:pPr>
          </w:p>
        </w:tc>
        <w:tc>
          <w:tcPr>
            <w:tcW w:w="2052" w:type="dxa"/>
            <w:shd w:val="clear" w:color="auto" w:fill="auto"/>
          </w:tcPr>
          <w:p w14:paraId="7DEFFA04" w14:textId="77777777" w:rsidR="00F47EE2" w:rsidRPr="002F6747" w:rsidRDefault="00F47EE2" w:rsidP="00973DB2">
            <w:pPr>
              <w:spacing w:line="221" w:lineRule="auto"/>
              <w:jc w:val="thaiDistribute"/>
              <w:rPr>
                <w:rFonts w:ascii="TH SarabunPSK" w:hAnsi="TH SarabunPSK" w:cs="TH SarabunPSK"/>
                <w:bCs/>
                <w:sz w:val="28"/>
              </w:rPr>
            </w:pPr>
          </w:p>
        </w:tc>
        <w:tc>
          <w:tcPr>
            <w:tcW w:w="2052" w:type="dxa"/>
            <w:shd w:val="clear" w:color="auto" w:fill="auto"/>
          </w:tcPr>
          <w:p w14:paraId="7A575B05" w14:textId="77777777" w:rsidR="00F47EE2" w:rsidRPr="002F6747" w:rsidRDefault="00F47EE2" w:rsidP="00973DB2">
            <w:pPr>
              <w:spacing w:line="221" w:lineRule="auto"/>
              <w:jc w:val="thaiDistribute"/>
              <w:rPr>
                <w:rFonts w:ascii="TH SarabunPSK" w:hAnsi="TH SarabunPSK" w:cs="TH SarabunPSK"/>
                <w:bCs/>
                <w:sz w:val="28"/>
              </w:rPr>
            </w:pPr>
          </w:p>
        </w:tc>
      </w:tr>
      <w:tr w:rsidR="00F47EE2" w:rsidRPr="00AA7649" w14:paraId="68C921E0" w14:textId="77777777" w:rsidTr="00F644B9">
        <w:tc>
          <w:tcPr>
            <w:tcW w:w="4673" w:type="dxa"/>
            <w:shd w:val="clear" w:color="auto" w:fill="auto"/>
          </w:tcPr>
          <w:p w14:paraId="683E27FF" w14:textId="77777777" w:rsidR="00F47EE2" w:rsidRPr="002F6747" w:rsidRDefault="00F47EE2" w:rsidP="00726BFE">
            <w:pPr>
              <w:pStyle w:val="ListParagraph"/>
              <w:numPr>
                <w:ilvl w:val="0"/>
                <w:numId w:val="28"/>
              </w:numPr>
              <w:spacing w:line="221" w:lineRule="auto"/>
              <w:ind w:left="314" w:hanging="284"/>
              <w:jc w:val="thaiDistribute"/>
              <w:rPr>
                <w:rFonts w:ascii="TH SarabunPSK" w:hAnsi="TH SarabunPSK" w:cs="TH SarabunPSK"/>
                <w:bCs/>
                <w:sz w:val="28"/>
              </w:rPr>
            </w:pPr>
          </w:p>
        </w:tc>
        <w:tc>
          <w:tcPr>
            <w:tcW w:w="2052" w:type="dxa"/>
            <w:shd w:val="clear" w:color="auto" w:fill="auto"/>
          </w:tcPr>
          <w:p w14:paraId="339152A1" w14:textId="77777777" w:rsidR="00F47EE2" w:rsidRPr="002F6747" w:rsidRDefault="00F47EE2" w:rsidP="00973DB2">
            <w:pPr>
              <w:spacing w:line="221" w:lineRule="auto"/>
              <w:jc w:val="thaiDistribute"/>
              <w:rPr>
                <w:rFonts w:ascii="TH SarabunPSK" w:hAnsi="TH SarabunPSK" w:cs="TH SarabunPSK"/>
                <w:bCs/>
                <w:sz w:val="28"/>
              </w:rPr>
            </w:pPr>
          </w:p>
        </w:tc>
        <w:tc>
          <w:tcPr>
            <w:tcW w:w="2052" w:type="dxa"/>
            <w:shd w:val="clear" w:color="auto" w:fill="auto"/>
          </w:tcPr>
          <w:p w14:paraId="691BC107" w14:textId="77777777" w:rsidR="00F47EE2" w:rsidRPr="002F6747" w:rsidRDefault="00F47EE2" w:rsidP="00973DB2">
            <w:pPr>
              <w:spacing w:line="221" w:lineRule="auto"/>
              <w:jc w:val="thaiDistribute"/>
              <w:rPr>
                <w:rFonts w:ascii="TH SarabunPSK" w:hAnsi="TH SarabunPSK" w:cs="TH SarabunPSK"/>
                <w:bCs/>
                <w:sz w:val="28"/>
              </w:rPr>
            </w:pPr>
          </w:p>
        </w:tc>
      </w:tr>
      <w:tr w:rsidR="00F47EE2" w:rsidRPr="00AA7649" w14:paraId="63C2E6E3" w14:textId="77777777" w:rsidTr="00F644B9">
        <w:tc>
          <w:tcPr>
            <w:tcW w:w="4673" w:type="dxa"/>
            <w:shd w:val="clear" w:color="auto" w:fill="auto"/>
          </w:tcPr>
          <w:p w14:paraId="072583A4" w14:textId="77777777" w:rsidR="00F47EE2" w:rsidRPr="002F6747" w:rsidRDefault="00F47EE2" w:rsidP="00726BFE">
            <w:pPr>
              <w:pStyle w:val="ListParagraph"/>
              <w:numPr>
                <w:ilvl w:val="0"/>
                <w:numId w:val="28"/>
              </w:numPr>
              <w:spacing w:line="221" w:lineRule="auto"/>
              <w:ind w:left="314" w:hanging="284"/>
              <w:jc w:val="thaiDistribute"/>
              <w:rPr>
                <w:rFonts w:ascii="TH SarabunPSK" w:hAnsi="TH SarabunPSK" w:cs="TH SarabunPSK"/>
                <w:bCs/>
                <w:sz w:val="28"/>
              </w:rPr>
            </w:pPr>
          </w:p>
        </w:tc>
        <w:tc>
          <w:tcPr>
            <w:tcW w:w="2052" w:type="dxa"/>
            <w:shd w:val="clear" w:color="auto" w:fill="auto"/>
          </w:tcPr>
          <w:p w14:paraId="4537E852" w14:textId="77777777" w:rsidR="00F47EE2" w:rsidRPr="002F6747" w:rsidRDefault="00F47EE2" w:rsidP="00973DB2">
            <w:pPr>
              <w:spacing w:line="221" w:lineRule="auto"/>
              <w:jc w:val="thaiDistribute"/>
              <w:rPr>
                <w:rFonts w:ascii="TH SarabunPSK" w:hAnsi="TH SarabunPSK" w:cs="TH SarabunPSK"/>
                <w:bCs/>
                <w:sz w:val="28"/>
              </w:rPr>
            </w:pPr>
          </w:p>
        </w:tc>
        <w:tc>
          <w:tcPr>
            <w:tcW w:w="2052" w:type="dxa"/>
            <w:shd w:val="clear" w:color="auto" w:fill="auto"/>
          </w:tcPr>
          <w:p w14:paraId="0CD85F0B" w14:textId="77777777" w:rsidR="00F47EE2" w:rsidRPr="002F6747" w:rsidRDefault="00F47EE2" w:rsidP="00973DB2">
            <w:pPr>
              <w:spacing w:line="221" w:lineRule="auto"/>
              <w:jc w:val="thaiDistribute"/>
              <w:rPr>
                <w:rFonts w:ascii="TH SarabunPSK" w:hAnsi="TH SarabunPSK" w:cs="TH SarabunPSK"/>
                <w:bCs/>
                <w:sz w:val="28"/>
              </w:rPr>
            </w:pPr>
          </w:p>
        </w:tc>
      </w:tr>
    </w:tbl>
    <w:p w14:paraId="24CD79A4" w14:textId="77777777" w:rsidR="00F47EE2" w:rsidRPr="00AA7649" w:rsidRDefault="00F47EE2" w:rsidP="00F47EE2">
      <w:pPr>
        <w:pStyle w:val="ListParagraph"/>
        <w:spacing w:line="221" w:lineRule="auto"/>
        <w:ind w:left="443"/>
        <w:jc w:val="thaiDistribute"/>
        <w:rPr>
          <w:rFonts w:ascii="TH SarabunPSK" w:hAnsi="TH SarabunPSK" w:cs="TH SarabunPSK"/>
          <w:bCs/>
          <w:sz w:val="30"/>
          <w:szCs w:val="30"/>
        </w:rPr>
      </w:pPr>
    </w:p>
    <w:p w14:paraId="03FCFB85" w14:textId="70857FAE" w:rsidR="00E85D5E" w:rsidRPr="004C7D25" w:rsidRDefault="004C7D25" w:rsidP="00F57495">
      <w:pPr>
        <w:pStyle w:val="ListParagraph"/>
        <w:numPr>
          <w:ilvl w:val="1"/>
          <w:numId w:val="12"/>
        </w:numPr>
        <w:spacing w:line="221" w:lineRule="auto"/>
        <w:jc w:val="thaiDistribute"/>
        <w:rPr>
          <w:rFonts w:ascii="TH SarabunPSK" w:hAnsi="TH SarabunPSK" w:cs="TH SarabunPSK"/>
          <w:bCs/>
          <w:sz w:val="30"/>
          <w:szCs w:val="30"/>
        </w:rPr>
      </w:pPr>
      <w:r w:rsidRPr="004C7D25">
        <w:rPr>
          <w:rFonts w:ascii="TH SarabunPSK" w:hAnsi="TH SarabunPSK" w:cs="TH SarabunPSK"/>
          <w:b/>
          <w:bCs/>
          <w:sz w:val="30"/>
          <w:szCs w:val="30"/>
        </w:rPr>
        <w:t xml:space="preserve">Date of report </w:t>
      </w:r>
      <w:r w:rsidR="00792644" w:rsidRPr="004C7D25">
        <w:rPr>
          <w:rFonts w:ascii="TH SarabunPSK" w:hAnsi="TH SarabunPSK" w:cs="TH SarabunPSK"/>
          <w:sz w:val="30"/>
          <w:szCs w:val="30"/>
        </w:rPr>
        <w:t>………………………………………………………………………………………………………………………………</w:t>
      </w:r>
    </w:p>
    <w:p w14:paraId="7441565D" w14:textId="28640225" w:rsidR="009055C6" w:rsidRPr="004C7D25" w:rsidRDefault="004C7D25" w:rsidP="004C7D25">
      <w:pPr>
        <w:pStyle w:val="ListParagraph"/>
        <w:numPr>
          <w:ilvl w:val="1"/>
          <w:numId w:val="12"/>
        </w:numPr>
        <w:spacing w:line="221" w:lineRule="auto"/>
        <w:rPr>
          <w:rFonts w:ascii="TH SarabunPSK" w:hAnsi="TH SarabunPSK" w:cs="TH SarabunPSK"/>
          <w:bCs/>
          <w:sz w:val="30"/>
          <w:szCs w:val="30"/>
        </w:rPr>
      </w:pPr>
      <w:r w:rsidRPr="004C7D25">
        <w:rPr>
          <w:rFonts w:ascii="TH SarabunPSK" w:hAnsi="TH SarabunPSK" w:cs="TH SarabunPSK"/>
          <w:b/>
          <w:bCs/>
          <w:sz w:val="30"/>
          <w:szCs w:val="30"/>
        </w:rPr>
        <w:t>Academic year being reported</w:t>
      </w:r>
      <w:r w:rsidRPr="004C7D25">
        <w:rPr>
          <w:rFonts w:ascii="TH SarabunPSK" w:hAnsi="TH SarabunPSK" w:cs="TH SarabunPSK"/>
          <w:sz w:val="30"/>
          <w:szCs w:val="30"/>
        </w:rPr>
        <w:t xml:space="preserve"> </w:t>
      </w:r>
      <w:r w:rsidR="00792644" w:rsidRPr="004C7D25">
        <w:rPr>
          <w:rFonts w:ascii="TH SarabunPSK" w:hAnsi="TH SarabunPSK" w:cs="TH SarabunPSK"/>
          <w:sz w:val="30"/>
          <w:szCs w:val="30"/>
        </w:rPr>
        <w:t>…………………………………………………………………………………………</w:t>
      </w:r>
      <w:r>
        <w:rPr>
          <w:rFonts w:ascii="TH SarabunPSK" w:hAnsi="TH SarabunPSK" w:cs="TH SarabunPSK"/>
          <w:sz w:val="30"/>
          <w:szCs w:val="30"/>
        </w:rPr>
        <w:t>…</w:t>
      </w:r>
      <w:r w:rsidR="00176E53">
        <w:rPr>
          <w:rFonts w:ascii="TH SarabunPSK" w:hAnsi="TH SarabunPSK" w:cs="TH SarabunPSK"/>
          <w:sz w:val="30"/>
          <w:szCs w:val="30"/>
        </w:rPr>
        <w:t>......</w:t>
      </w:r>
    </w:p>
    <w:p w14:paraId="4BF9E156" w14:textId="37521466" w:rsidR="00E85D5E" w:rsidRPr="00CD7776" w:rsidRDefault="00E85D5E" w:rsidP="001D24E3">
      <w:pPr>
        <w:jc w:val="center"/>
        <w:rPr>
          <w:rFonts w:ascii="TH SarabunPSK" w:hAnsi="TH SarabunPSK" w:cs="TH SarabunPSK"/>
          <w:b/>
          <w:bCs/>
          <w:sz w:val="30"/>
          <w:szCs w:val="30"/>
        </w:rPr>
      </w:pPr>
    </w:p>
    <w:p w14:paraId="67096BDF" w14:textId="77777777" w:rsidR="00CD7776" w:rsidRPr="00CD7776" w:rsidRDefault="00CD7776" w:rsidP="00CD7776">
      <w:pPr>
        <w:jc w:val="center"/>
        <w:rPr>
          <w:rFonts w:ascii="TH SarabunPSK" w:hAnsi="TH SarabunPSK" w:cs="TH SarabunPSK"/>
          <w:b/>
          <w:bCs/>
          <w:sz w:val="30"/>
          <w:szCs w:val="30"/>
          <w:lang w:val="en-AU"/>
        </w:rPr>
      </w:pPr>
      <w:r w:rsidRPr="00CD7776">
        <w:rPr>
          <w:rFonts w:ascii="TH SarabunPSK" w:hAnsi="TH SarabunPSK" w:cs="TH SarabunPSK"/>
          <w:b/>
          <w:bCs/>
          <w:sz w:val="30"/>
          <w:szCs w:val="30"/>
        </w:rPr>
        <w:t>Section 2 Information on Students</w:t>
      </w:r>
    </w:p>
    <w:p w14:paraId="0ECF0727" w14:textId="77777777" w:rsidR="00AA7649" w:rsidRPr="00CD7776" w:rsidRDefault="00AA7649" w:rsidP="00AA7649">
      <w:pPr>
        <w:pStyle w:val="ListParagraph"/>
        <w:numPr>
          <w:ilvl w:val="0"/>
          <w:numId w:val="12"/>
        </w:numPr>
        <w:spacing w:line="221" w:lineRule="auto"/>
        <w:jc w:val="thaiDistribute"/>
        <w:rPr>
          <w:rFonts w:ascii="TH SarabunPSK" w:hAnsi="TH SarabunPSK" w:cs="TH SarabunPSK"/>
          <w:b/>
          <w:bCs/>
          <w:vanish/>
          <w:sz w:val="30"/>
          <w:szCs w:val="30"/>
          <w:cs/>
        </w:rPr>
      </w:pPr>
    </w:p>
    <w:p w14:paraId="6DFAFBC9" w14:textId="77777777" w:rsidR="00CD7776" w:rsidRPr="00CD7776" w:rsidRDefault="00CD7776" w:rsidP="00CD7776">
      <w:pPr>
        <w:rPr>
          <w:rFonts w:ascii="TH SarabunPSK" w:hAnsi="TH SarabunPSK" w:cs="TH SarabunPSK"/>
          <w:b/>
          <w:bCs/>
          <w:sz w:val="30"/>
          <w:szCs w:val="30"/>
        </w:rPr>
      </w:pPr>
      <w:r w:rsidRPr="00CD7776">
        <w:rPr>
          <w:rFonts w:ascii="TH SarabunPSK" w:hAnsi="TH SarabunPSK" w:cs="TH SarabunPSK"/>
          <w:b/>
          <w:bCs/>
          <w:sz w:val="30"/>
          <w:szCs w:val="30"/>
        </w:rPr>
        <w:t>Analysis of student data</w:t>
      </w:r>
    </w:p>
    <w:p w14:paraId="7ECDF5B1" w14:textId="4C8B394E" w:rsidR="00CD7776" w:rsidRDefault="00CD7776" w:rsidP="00CD7776">
      <w:pPr>
        <w:jc w:val="thaiDistribute"/>
        <w:rPr>
          <w:rFonts w:ascii="TH SarabunPSK" w:hAnsi="TH SarabunPSK" w:cs="TH SarabunPSK"/>
          <w:sz w:val="30"/>
          <w:szCs w:val="30"/>
        </w:rPr>
      </w:pPr>
      <w:r w:rsidRPr="00CD7776">
        <w:rPr>
          <w:rFonts w:ascii="TH SarabunPSK" w:hAnsi="TH SarabunPSK" w:cs="TH SarabunPSK"/>
          <w:sz w:val="30"/>
          <w:szCs w:val="30"/>
        </w:rPr>
        <w:t xml:space="preserve">Based on the students' statistical data in </w:t>
      </w:r>
      <w:r w:rsidR="00A055E7" w:rsidRPr="00CD7776">
        <w:rPr>
          <w:rFonts w:ascii="TH SarabunPSK" w:hAnsi="TH SarabunPSK" w:cs="TH SarabunPSK"/>
          <w:sz w:val="30"/>
          <w:szCs w:val="30"/>
        </w:rPr>
        <w:t>Self-Assessment</w:t>
      </w:r>
      <w:r w:rsidRPr="00CD7776">
        <w:rPr>
          <w:rFonts w:ascii="TH SarabunPSK" w:hAnsi="TH SarabunPSK" w:cs="TH SarabunPSK"/>
          <w:sz w:val="30"/>
          <w:szCs w:val="30"/>
        </w:rPr>
        <w:t xml:space="preserve"> Report, utilizing the AUN-QA Criterion 8 (Student Quality and Support) and the AUN-QA Criterion 11 (Output), you are required to analyze/ provide significant student statistical information</w:t>
      </w:r>
      <w:r w:rsidRPr="00CD7776">
        <w:rPr>
          <w:rFonts w:ascii="TH SarabunPSK" w:hAnsi="TH SarabunPSK" w:cs="TH SarabunPSK"/>
          <w:sz w:val="30"/>
          <w:szCs w:val="30"/>
          <w:cs/>
        </w:rPr>
        <w:t xml:space="preserve"> </w:t>
      </w:r>
      <w:r w:rsidRPr="00CD7776">
        <w:rPr>
          <w:rFonts w:ascii="TH SarabunPSK" w:hAnsi="TH SarabunPSK" w:cs="TH SarabunPSK"/>
          <w:sz w:val="30"/>
          <w:szCs w:val="30"/>
        </w:rPr>
        <w:t>that occurred during this academic year</w:t>
      </w:r>
      <w:r>
        <w:rPr>
          <w:rFonts w:ascii="TH SarabunPSK" w:hAnsi="TH SarabunPSK" w:cs="TH SarabunPSK"/>
          <w:sz w:val="30"/>
          <w:szCs w:val="30"/>
        </w:rPr>
        <w:t>.</w:t>
      </w:r>
    </w:p>
    <w:p w14:paraId="6891EB06" w14:textId="12EBAB45" w:rsidR="009B3D1B" w:rsidRPr="00CD7776" w:rsidRDefault="00CD7776" w:rsidP="00CD7776">
      <w:pPr>
        <w:jc w:val="thaiDistribute"/>
        <w:rPr>
          <w:rFonts w:ascii="TH SarabunPSK" w:hAnsi="TH SarabunPSK" w:cs="TH SarabunPSK"/>
          <w:sz w:val="30"/>
          <w:szCs w:val="30"/>
        </w:rPr>
      </w:pPr>
      <w:r w:rsidRPr="00CD7776">
        <w:rPr>
          <w:rFonts w:cs="Times New Roman"/>
          <w:sz w:val="22"/>
          <w:szCs w:val="22"/>
        </w:rPr>
        <w:t>.</w:t>
      </w:r>
      <w:r w:rsidR="009B3D1B" w:rsidRPr="00CD7776">
        <w:rPr>
          <w:rFonts w:ascii="TH SarabunPSK" w:hAnsi="TH SarabunPSK" w:cs="TH SarabunPSK"/>
          <w:sz w:val="30"/>
          <w:szCs w:val="30"/>
          <w:cs/>
        </w:rPr>
        <w:t>................................................................................................................................................................................................................................................................................................................................................................................................................................................................................................................................</w:t>
      </w:r>
      <w:r>
        <w:rPr>
          <w:rFonts w:ascii="TH SarabunPSK" w:hAnsi="TH SarabunPSK" w:cs="TH SarabunPSK"/>
          <w:sz w:val="30"/>
          <w:szCs w:val="30"/>
          <w:cs/>
        </w:rPr>
        <w:t>...........................</w:t>
      </w:r>
    </w:p>
    <w:p w14:paraId="6244739C" w14:textId="77777777" w:rsidR="001D24E3" w:rsidRPr="00AA7649" w:rsidRDefault="001D24E3" w:rsidP="00F47EE2">
      <w:pPr>
        <w:rPr>
          <w:rFonts w:ascii="TH SarabunPSK" w:hAnsi="TH SarabunPSK" w:cs="TH SarabunPSK"/>
          <w:b/>
          <w:bCs/>
          <w:sz w:val="30"/>
          <w:szCs w:val="30"/>
        </w:rPr>
      </w:pPr>
    </w:p>
    <w:p w14:paraId="1F00388E" w14:textId="77777777" w:rsidR="00CD7776" w:rsidRPr="00CD7776" w:rsidRDefault="00CD7776" w:rsidP="00CD7776">
      <w:pPr>
        <w:pStyle w:val="ListParagraph"/>
        <w:ind w:left="1800" w:firstLine="360"/>
        <w:rPr>
          <w:rFonts w:ascii="TH SarabunPSK" w:hAnsi="TH SarabunPSK" w:cs="TH SarabunPSK"/>
          <w:b/>
          <w:bCs/>
          <w:sz w:val="30"/>
          <w:szCs w:val="30"/>
        </w:rPr>
      </w:pPr>
      <w:r w:rsidRPr="00CD7776">
        <w:rPr>
          <w:rFonts w:ascii="TH SarabunPSK" w:hAnsi="TH SarabunPSK" w:cs="TH SarabunPSK"/>
          <w:b/>
          <w:bCs/>
          <w:sz w:val="30"/>
          <w:szCs w:val="30"/>
        </w:rPr>
        <w:t>Section 3: Summary of the Courses in the Curriculum</w:t>
      </w:r>
    </w:p>
    <w:p w14:paraId="1A2A47C0" w14:textId="77777777" w:rsidR="00014E3D" w:rsidRPr="00CD7776" w:rsidRDefault="00014E3D" w:rsidP="00014E3D">
      <w:pPr>
        <w:pStyle w:val="ListParagraph"/>
        <w:numPr>
          <w:ilvl w:val="0"/>
          <w:numId w:val="18"/>
        </w:numPr>
        <w:rPr>
          <w:rFonts w:ascii="TH SarabunPSK" w:hAnsi="TH SarabunPSK" w:cs="TH SarabunPSK"/>
          <w:b/>
          <w:bCs/>
          <w:vanish/>
          <w:sz w:val="30"/>
          <w:szCs w:val="30"/>
          <w:cs/>
        </w:rPr>
      </w:pPr>
    </w:p>
    <w:p w14:paraId="798E9C24" w14:textId="51C39C6A" w:rsidR="00B969D2" w:rsidRPr="00CD7776" w:rsidRDefault="00CD7776" w:rsidP="00014E3D">
      <w:pPr>
        <w:pStyle w:val="ListParagraph"/>
        <w:numPr>
          <w:ilvl w:val="1"/>
          <w:numId w:val="18"/>
        </w:numPr>
        <w:rPr>
          <w:rFonts w:ascii="TH SarabunPSK" w:hAnsi="TH SarabunPSK" w:cs="TH SarabunPSK"/>
          <w:b/>
          <w:bCs/>
          <w:sz w:val="30"/>
          <w:szCs w:val="30"/>
        </w:rPr>
      </w:pPr>
      <w:r w:rsidRPr="00CD7776">
        <w:rPr>
          <w:rFonts w:ascii="TH SarabunPSK" w:hAnsi="TH SarabunPSK" w:cs="TH SarabunPSK"/>
          <w:b/>
          <w:bCs/>
          <w:sz w:val="30"/>
          <w:szCs w:val="30"/>
        </w:rPr>
        <w:t xml:space="preserve">Summary of offered courses in the semester/ academic year    </w:t>
      </w:r>
    </w:p>
    <w:p w14:paraId="73CB28EE" w14:textId="4B1D1400" w:rsidR="00CD7776" w:rsidRDefault="00CD7776" w:rsidP="00CD7776">
      <w:pPr>
        <w:rPr>
          <w:rFonts w:ascii="TH SarabunPSK" w:hAnsi="TH SarabunPSK" w:cs="TH SarabunPSK"/>
          <w:sz w:val="30"/>
          <w:szCs w:val="30"/>
        </w:rPr>
      </w:pPr>
      <w:r w:rsidRPr="00CD7776">
        <w:rPr>
          <w:rFonts w:ascii="TH SarabunPSK" w:hAnsi="TH SarabunPSK" w:cs="TH SarabunPSK"/>
          <w:sz w:val="30"/>
          <w:szCs w:val="30"/>
        </w:rPr>
        <w:t>Identify all courses offered, the number of registered</w:t>
      </w:r>
      <w:r w:rsidRPr="00CD7776">
        <w:rPr>
          <w:rFonts w:ascii="TH SarabunPSK" w:hAnsi="TH SarabunPSK" w:cs="TH SarabunPSK"/>
          <w:sz w:val="30"/>
          <w:szCs w:val="30"/>
          <w:cs/>
        </w:rPr>
        <w:t xml:space="preserve"> </w:t>
      </w:r>
      <w:r w:rsidRPr="00CD7776">
        <w:rPr>
          <w:rFonts w:ascii="TH SarabunPSK" w:hAnsi="TH SarabunPSK" w:cs="TH SarabunPSK"/>
          <w:sz w:val="30"/>
          <w:szCs w:val="30"/>
        </w:rPr>
        <w:t>students, number of students who received a passing grade in each course, along with grade distribution.  You may take</w:t>
      </w:r>
      <w:r w:rsidRPr="00CD7776">
        <w:rPr>
          <w:rFonts w:ascii="TH SarabunPSK" w:hAnsi="TH SarabunPSK" w:cs="TH SarabunPSK"/>
          <w:sz w:val="30"/>
          <w:szCs w:val="30"/>
          <w:shd w:val="clear" w:color="auto" w:fill="FFFFFF"/>
        </w:rPr>
        <w:t xml:space="preserve"> a screen shot (</w:t>
      </w:r>
      <w:r w:rsidRPr="00CD7776">
        <w:rPr>
          <w:rFonts w:ascii="TH SarabunPSK" w:hAnsi="TH SarabunPSK" w:cs="TH SarabunPSK"/>
          <w:sz w:val="30"/>
          <w:szCs w:val="30"/>
        </w:rPr>
        <w:t>Print Screen) from online file storage instead of filling in the table below.</w:t>
      </w:r>
    </w:p>
    <w:tbl>
      <w:tblPr>
        <w:tblW w:w="500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78"/>
        <w:gridCol w:w="689"/>
        <w:gridCol w:w="479"/>
        <w:gridCol w:w="923"/>
        <w:gridCol w:w="882"/>
        <w:gridCol w:w="235"/>
        <w:gridCol w:w="333"/>
        <w:gridCol w:w="219"/>
        <w:gridCol w:w="346"/>
        <w:gridCol w:w="226"/>
        <w:gridCol w:w="353"/>
        <w:gridCol w:w="235"/>
        <w:gridCol w:w="208"/>
        <w:gridCol w:w="308"/>
        <w:gridCol w:w="333"/>
        <w:gridCol w:w="242"/>
        <w:gridCol w:w="210"/>
        <w:gridCol w:w="160"/>
        <w:gridCol w:w="257"/>
        <w:gridCol w:w="876"/>
        <w:gridCol w:w="715"/>
      </w:tblGrid>
      <w:tr w:rsidR="00A055E7" w:rsidRPr="00AA7649" w14:paraId="3B85ABCE" w14:textId="77777777" w:rsidTr="00A055E7">
        <w:trPr>
          <w:tblHeader/>
        </w:trPr>
        <w:tc>
          <w:tcPr>
            <w:tcW w:w="381" w:type="pct"/>
            <w:tcBorders>
              <w:top w:val="outset" w:sz="6" w:space="0" w:color="auto"/>
              <w:bottom w:val="outset" w:sz="6" w:space="0" w:color="auto"/>
              <w:right w:val="outset" w:sz="6" w:space="0" w:color="auto"/>
            </w:tcBorders>
            <w:shd w:val="clear" w:color="auto" w:fill="D9D9D9" w:themeFill="background1" w:themeFillShade="D9"/>
            <w:vAlign w:val="center"/>
          </w:tcPr>
          <w:p w14:paraId="4B803A8E" w14:textId="77777777" w:rsidR="00CD7776" w:rsidRPr="00176E53" w:rsidRDefault="00CD7776" w:rsidP="00923AB4">
            <w:pPr>
              <w:jc w:val="center"/>
              <w:rPr>
                <w:rFonts w:ascii="TH SarabunPSK" w:hAnsi="TH SarabunPSK" w:cs="TH SarabunPSK"/>
                <w:b/>
                <w:bCs/>
                <w:szCs w:val="24"/>
              </w:rPr>
            </w:pPr>
            <w:r w:rsidRPr="00176E53">
              <w:rPr>
                <w:rFonts w:ascii="TH SarabunPSK" w:hAnsi="TH SarabunPSK" w:cs="TH SarabunPSK"/>
                <w:b/>
                <w:bCs/>
                <w:szCs w:val="24"/>
              </w:rPr>
              <w:lastRenderedPageBreak/>
              <w:t>Course</w:t>
            </w:r>
          </w:p>
          <w:p w14:paraId="2C7700D8" w14:textId="11532CE9"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Code</w:t>
            </w:r>
          </w:p>
        </w:tc>
        <w:tc>
          <w:tcPr>
            <w:tcW w:w="387"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C6822F3" w14:textId="628469F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Course Title</w:t>
            </w:r>
          </w:p>
        </w:tc>
        <w:tc>
          <w:tcPr>
            <w:tcW w:w="26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211C53A" w14:textId="5A68F495"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In Thai</w:t>
            </w:r>
          </w:p>
        </w:tc>
        <w:tc>
          <w:tcPr>
            <w:tcW w:w="51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64F5074" w14:textId="77777777" w:rsidR="00CD7776" w:rsidRPr="00176E53" w:rsidRDefault="00CD7776" w:rsidP="00923AB4">
            <w:pPr>
              <w:jc w:val="center"/>
              <w:rPr>
                <w:rFonts w:ascii="TH SarabunPSK" w:hAnsi="TH SarabunPSK" w:cs="TH SarabunPSK"/>
                <w:b/>
                <w:bCs/>
                <w:szCs w:val="24"/>
              </w:rPr>
            </w:pPr>
          </w:p>
          <w:p w14:paraId="2EC83323" w14:textId="1BCE440A"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Academic</w:t>
            </w:r>
            <w:r w:rsidRPr="00176E53">
              <w:rPr>
                <w:rFonts w:ascii="TH SarabunPSK" w:hAnsi="TH SarabunPSK" w:cs="TH SarabunPSK"/>
                <w:b/>
                <w:bCs/>
                <w:szCs w:val="24"/>
                <w:cs/>
              </w:rPr>
              <w:t xml:space="preserve"> </w:t>
            </w:r>
            <w:r w:rsidRPr="00176E53">
              <w:rPr>
                <w:rFonts w:ascii="TH SarabunPSK" w:hAnsi="TH SarabunPSK" w:cs="TH SarabunPSK"/>
                <w:b/>
                <w:bCs/>
                <w:szCs w:val="24"/>
              </w:rPr>
              <w:t>Year</w:t>
            </w:r>
          </w:p>
        </w:tc>
        <w:tc>
          <w:tcPr>
            <w:tcW w:w="49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15EA34D" w14:textId="6703AB89"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Semester</w:t>
            </w:r>
          </w:p>
        </w:tc>
        <w:tc>
          <w:tcPr>
            <w:tcW w:w="13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6AB95CB"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A</w:t>
            </w:r>
          </w:p>
        </w:tc>
        <w:tc>
          <w:tcPr>
            <w:tcW w:w="187"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F9E57E6"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B+</w:t>
            </w:r>
          </w:p>
        </w:tc>
        <w:tc>
          <w:tcPr>
            <w:tcW w:w="12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89EF383"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B</w:t>
            </w:r>
          </w:p>
        </w:tc>
        <w:tc>
          <w:tcPr>
            <w:tcW w:w="19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4F0C439"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C+</w:t>
            </w:r>
          </w:p>
        </w:tc>
        <w:tc>
          <w:tcPr>
            <w:tcW w:w="127"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3A4C487"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C</w:t>
            </w:r>
          </w:p>
        </w:tc>
        <w:tc>
          <w:tcPr>
            <w:tcW w:w="19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31458C4"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D+</w:t>
            </w:r>
          </w:p>
        </w:tc>
        <w:tc>
          <w:tcPr>
            <w:tcW w:w="13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E9E3C5B"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D</w:t>
            </w:r>
          </w:p>
        </w:tc>
        <w:tc>
          <w:tcPr>
            <w:tcW w:w="117"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77E514A"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F</w:t>
            </w:r>
          </w:p>
        </w:tc>
        <w:tc>
          <w:tcPr>
            <w:tcW w:w="17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40162D1"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FE</w:t>
            </w:r>
          </w:p>
        </w:tc>
        <w:tc>
          <w:tcPr>
            <w:tcW w:w="187"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438CB15"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FA</w:t>
            </w:r>
          </w:p>
        </w:tc>
        <w:tc>
          <w:tcPr>
            <w:tcW w:w="13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1D3D8B2"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U</w:t>
            </w:r>
          </w:p>
        </w:tc>
        <w:tc>
          <w:tcPr>
            <w:tcW w:w="11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72CE600"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S</w:t>
            </w:r>
          </w:p>
        </w:tc>
        <w:tc>
          <w:tcPr>
            <w:tcW w:w="9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08076D2"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I</w:t>
            </w:r>
          </w:p>
        </w:tc>
        <w:tc>
          <w:tcPr>
            <w:tcW w:w="14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B5B5AEA" w14:textId="77777777"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IP</w:t>
            </w:r>
          </w:p>
        </w:tc>
        <w:tc>
          <w:tcPr>
            <w:tcW w:w="49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ABB89F7" w14:textId="62245A7F"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No. of</w:t>
            </w:r>
            <w:r w:rsidRPr="00176E53">
              <w:rPr>
                <w:rFonts w:ascii="TH SarabunPSK" w:hAnsi="TH SarabunPSK" w:cs="TH SarabunPSK"/>
                <w:b/>
                <w:bCs/>
                <w:szCs w:val="24"/>
                <w:cs/>
              </w:rPr>
              <w:t xml:space="preserve"> </w:t>
            </w:r>
            <w:r w:rsidRPr="00176E53">
              <w:rPr>
                <w:rFonts w:ascii="TH SarabunPSK" w:hAnsi="TH SarabunPSK" w:cs="TH SarabunPSK"/>
                <w:b/>
                <w:bCs/>
                <w:szCs w:val="24"/>
              </w:rPr>
              <w:t>registered student</w:t>
            </w:r>
          </w:p>
        </w:tc>
        <w:tc>
          <w:tcPr>
            <w:tcW w:w="401" w:type="pct"/>
            <w:tcBorders>
              <w:top w:val="outset" w:sz="6" w:space="0" w:color="auto"/>
              <w:left w:val="outset" w:sz="6" w:space="0" w:color="auto"/>
              <w:bottom w:val="outset" w:sz="6" w:space="0" w:color="auto"/>
            </w:tcBorders>
            <w:shd w:val="clear" w:color="auto" w:fill="D9D9D9" w:themeFill="background1" w:themeFillShade="D9"/>
            <w:vAlign w:val="center"/>
          </w:tcPr>
          <w:p w14:paraId="17A8A319" w14:textId="411796B8" w:rsidR="00CD7776" w:rsidRPr="00176E53" w:rsidRDefault="00CD7776" w:rsidP="00B969D2">
            <w:pPr>
              <w:jc w:val="center"/>
              <w:rPr>
                <w:rFonts w:ascii="TH SarabunPSK" w:hAnsi="TH SarabunPSK" w:cs="TH SarabunPSK"/>
                <w:b/>
                <w:bCs/>
                <w:szCs w:val="24"/>
              </w:rPr>
            </w:pPr>
            <w:r w:rsidRPr="00176E53">
              <w:rPr>
                <w:rFonts w:ascii="TH SarabunPSK" w:hAnsi="TH SarabunPSK" w:cs="TH SarabunPSK"/>
                <w:b/>
                <w:bCs/>
                <w:szCs w:val="24"/>
              </w:rPr>
              <w:t>No. of</w:t>
            </w:r>
            <w:r w:rsidRPr="00176E53">
              <w:rPr>
                <w:rFonts w:ascii="TH SarabunPSK" w:hAnsi="TH SarabunPSK" w:cs="TH SarabunPSK"/>
                <w:b/>
                <w:bCs/>
                <w:szCs w:val="24"/>
                <w:cs/>
              </w:rPr>
              <w:t xml:space="preserve"> </w:t>
            </w:r>
            <w:r w:rsidRPr="00176E53">
              <w:rPr>
                <w:rFonts w:ascii="TH SarabunPSK" w:hAnsi="TH SarabunPSK" w:cs="TH SarabunPSK"/>
                <w:b/>
                <w:bCs/>
                <w:szCs w:val="24"/>
              </w:rPr>
              <w:t>student who passed</w:t>
            </w:r>
          </w:p>
        </w:tc>
      </w:tr>
      <w:tr w:rsidR="00176E53" w:rsidRPr="00AA7649" w14:paraId="4AFA07B0" w14:textId="77777777" w:rsidTr="00A055E7">
        <w:tc>
          <w:tcPr>
            <w:tcW w:w="381" w:type="pct"/>
            <w:tcBorders>
              <w:top w:val="outset" w:sz="6" w:space="0" w:color="auto"/>
              <w:bottom w:val="outset" w:sz="6" w:space="0" w:color="auto"/>
              <w:right w:val="outset" w:sz="6" w:space="0" w:color="auto"/>
            </w:tcBorders>
            <w:vAlign w:val="center"/>
          </w:tcPr>
          <w:p w14:paraId="121CE0BF" w14:textId="2AAB32B3" w:rsidR="00B969D2" w:rsidRPr="003C3C08" w:rsidRDefault="00B969D2" w:rsidP="00B969D2">
            <w:pPr>
              <w:rPr>
                <w:rFonts w:ascii="Tahoma" w:hAnsi="Tahoma" w:cs="Tahoma"/>
                <w:sz w:val="28"/>
              </w:rPr>
            </w:pPr>
          </w:p>
        </w:tc>
        <w:tc>
          <w:tcPr>
            <w:tcW w:w="387" w:type="pct"/>
            <w:tcBorders>
              <w:top w:val="outset" w:sz="6" w:space="0" w:color="auto"/>
              <w:left w:val="outset" w:sz="6" w:space="0" w:color="auto"/>
              <w:bottom w:val="outset" w:sz="6" w:space="0" w:color="auto"/>
              <w:right w:val="outset" w:sz="6" w:space="0" w:color="auto"/>
            </w:tcBorders>
            <w:vAlign w:val="center"/>
          </w:tcPr>
          <w:p w14:paraId="78E6A9DE" w14:textId="69D85113" w:rsidR="00B969D2" w:rsidRPr="003C3C08" w:rsidRDefault="00B969D2" w:rsidP="00B969D2">
            <w:pPr>
              <w:rPr>
                <w:rFonts w:ascii="Tahoma" w:hAnsi="Tahoma" w:cs="Tahoma"/>
                <w:sz w:val="28"/>
              </w:rPr>
            </w:pPr>
          </w:p>
        </w:tc>
        <w:tc>
          <w:tcPr>
            <w:tcW w:w="269" w:type="pct"/>
            <w:tcBorders>
              <w:top w:val="outset" w:sz="6" w:space="0" w:color="auto"/>
              <w:left w:val="outset" w:sz="6" w:space="0" w:color="auto"/>
              <w:bottom w:val="outset" w:sz="6" w:space="0" w:color="auto"/>
              <w:right w:val="outset" w:sz="6" w:space="0" w:color="auto"/>
            </w:tcBorders>
            <w:vAlign w:val="center"/>
          </w:tcPr>
          <w:p w14:paraId="440FA97A" w14:textId="07B29A5B" w:rsidR="00B969D2" w:rsidRPr="003C3C08" w:rsidRDefault="00B969D2" w:rsidP="00B969D2">
            <w:pPr>
              <w:rPr>
                <w:rFonts w:ascii="Tahoma" w:hAnsi="Tahoma" w:cs="Tahoma"/>
                <w:sz w:val="28"/>
              </w:rPr>
            </w:pPr>
          </w:p>
        </w:tc>
        <w:tc>
          <w:tcPr>
            <w:tcW w:w="518" w:type="pct"/>
            <w:tcBorders>
              <w:top w:val="outset" w:sz="6" w:space="0" w:color="auto"/>
              <w:left w:val="outset" w:sz="6" w:space="0" w:color="auto"/>
              <w:bottom w:val="outset" w:sz="6" w:space="0" w:color="auto"/>
              <w:right w:val="outset" w:sz="6" w:space="0" w:color="auto"/>
            </w:tcBorders>
            <w:vAlign w:val="center"/>
          </w:tcPr>
          <w:p w14:paraId="27E582AA" w14:textId="5F7E348B" w:rsidR="00B969D2" w:rsidRPr="003C3C08" w:rsidRDefault="00B969D2" w:rsidP="00B969D2">
            <w:pPr>
              <w:rPr>
                <w:rFonts w:ascii="Tahoma" w:hAnsi="Tahoma" w:cs="Tahoma"/>
                <w:sz w:val="28"/>
              </w:rPr>
            </w:pPr>
          </w:p>
        </w:tc>
        <w:tc>
          <w:tcPr>
            <w:tcW w:w="495" w:type="pct"/>
            <w:tcBorders>
              <w:top w:val="outset" w:sz="6" w:space="0" w:color="auto"/>
              <w:left w:val="outset" w:sz="6" w:space="0" w:color="auto"/>
              <w:bottom w:val="outset" w:sz="6" w:space="0" w:color="auto"/>
              <w:right w:val="outset" w:sz="6" w:space="0" w:color="auto"/>
            </w:tcBorders>
            <w:vAlign w:val="center"/>
          </w:tcPr>
          <w:p w14:paraId="2AD28954" w14:textId="1B607BE8" w:rsidR="00B969D2" w:rsidRPr="003C3C08" w:rsidRDefault="00B969D2" w:rsidP="00B969D2">
            <w:pPr>
              <w:rPr>
                <w:rFonts w:ascii="Tahoma" w:hAnsi="Tahoma" w:cs="Tahoma"/>
                <w:sz w:val="28"/>
              </w:rPr>
            </w:pPr>
          </w:p>
        </w:tc>
        <w:tc>
          <w:tcPr>
            <w:tcW w:w="132" w:type="pct"/>
            <w:tcBorders>
              <w:top w:val="outset" w:sz="6" w:space="0" w:color="auto"/>
              <w:left w:val="outset" w:sz="6" w:space="0" w:color="auto"/>
              <w:bottom w:val="outset" w:sz="6" w:space="0" w:color="auto"/>
              <w:right w:val="outset" w:sz="6" w:space="0" w:color="auto"/>
            </w:tcBorders>
            <w:vAlign w:val="center"/>
          </w:tcPr>
          <w:p w14:paraId="69EB1FA0" w14:textId="6202AAD4" w:rsidR="00B969D2" w:rsidRPr="003C3C08" w:rsidRDefault="00B969D2" w:rsidP="00B969D2">
            <w:pPr>
              <w:rPr>
                <w:rFonts w:ascii="Tahoma" w:hAnsi="Tahoma" w:cs="Tahoma"/>
                <w:sz w:val="28"/>
              </w:rPr>
            </w:pPr>
          </w:p>
        </w:tc>
        <w:tc>
          <w:tcPr>
            <w:tcW w:w="187" w:type="pct"/>
            <w:tcBorders>
              <w:top w:val="outset" w:sz="6" w:space="0" w:color="auto"/>
              <w:left w:val="outset" w:sz="6" w:space="0" w:color="auto"/>
              <w:bottom w:val="outset" w:sz="6" w:space="0" w:color="auto"/>
              <w:right w:val="outset" w:sz="6" w:space="0" w:color="auto"/>
            </w:tcBorders>
            <w:vAlign w:val="center"/>
          </w:tcPr>
          <w:p w14:paraId="7C291B3B" w14:textId="6308C1E0" w:rsidR="00B969D2" w:rsidRPr="003C3C08" w:rsidRDefault="00B969D2" w:rsidP="00B969D2">
            <w:pPr>
              <w:rPr>
                <w:rFonts w:ascii="Tahoma" w:hAnsi="Tahoma" w:cs="Tahoma"/>
                <w:sz w:val="28"/>
              </w:rPr>
            </w:pPr>
          </w:p>
        </w:tc>
        <w:tc>
          <w:tcPr>
            <w:tcW w:w="123" w:type="pct"/>
            <w:tcBorders>
              <w:top w:val="outset" w:sz="6" w:space="0" w:color="auto"/>
              <w:left w:val="outset" w:sz="6" w:space="0" w:color="auto"/>
              <w:bottom w:val="outset" w:sz="6" w:space="0" w:color="auto"/>
              <w:right w:val="outset" w:sz="6" w:space="0" w:color="auto"/>
            </w:tcBorders>
            <w:vAlign w:val="center"/>
          </w:tcPr>
          <w:p w14:paraId="5006AC08" w14:textId="24DA3AA6" w:rsidR="00B969D2" w:rsidRPr="003C3C08" w:rsidRDefault="00B969D2" w:rsidP="00B969D2">
            <w:pPr>
              <w:rPr>
                <w:rFonts w:ascii="Tahoma" w:hAnsi="Tahoma" w:cs="Tahoma"/>
                <w:sz w:val="28"/>
              </w:rPr>
            </w:pPr>
          </w:p>
        </w:tc>
        <w:tc>
          <w:tcPr>
            <w:tcW w:w="194" w:type="pct"/>
            <w:tcBorders>
              <w:top w:val="outset" w:sz="6" w:space="0" w:color="auto"/>
              <w:left w:val="outset" w:sz="6" w:space="0" w:color="auto"/>
              <w:bottom w:val="outset" w:sz="6" w:space="0" w:color="auto"/>
              <w:right w:val="outset" w:sz="6" w:space="0" w:color="auto"/>
            </w:tcBorders>
            <w:vAlign w:val="center"/>
          </w:tcPr>
          <w:p w14:paraId="2B0283A7" w14:textId="0878FEF9" w:rsidR="00B969D2" w:rsidRPr="003C3C08" w:rsidRDefault="00B969D2" w:rsidP="00B969D2">
            <w:pPr>
              <w:rPr>
                <w:rFonts w:ascii="Tahoma" w:hAnsi="Tahoma" w:cs="Tahoma"/>
                <w:sz w:val="28"/>
              </w:rPr>
            </w:pPr>
          </w:p>
        </w:tc>
        <w:tc>
          <w:tcPr>
            <w:tcW w:w="127" w:type="pct"/>
            <w:tcBorders>
              <w:top w:val="outset" w:sz="6" w:space="0" w:color="auto"/>
              <w:left w:val="outset" w:sz="6" w:space="0" w:color="auto"/>
              <w:bottom w:val="outset" w:sz="6" w:space="0" w:color="auto"/>
              <w:right w:val="outset" w:sz="6" w:space="0" w:color="auto"/>
            </w:tcBorders>
            <w:vAlign w:val="center"/>
          </w:tcPr>
          <w:p w14:paraId="1A8161DB" w14:textId="5CFD9CE6" w:rsidR="00B969D2" w:rsidRPr="003C3C08" w:rsidRDefault="00B969D2" w:rsidP="00B969D2">
            <w:pPr>
              <w:rPr>
                <w:rFonts w:ascii="Tahoma" w:hAnsi="Tahoma" w:cs="Tahoma"/>
                <w:sz w:val="28"/>
              </w:rPr>
            </w:pPr>
          </w:p>
        </w:tc>
        <w:tc>
          <w:tcPr>
            <w:tcW w:w="198" w:type="pct"/>
            <w:tcBorders>
              <w:top w:val="outset" w:sz="6" w:space="0" w:color="auto"/>
              <w:left w:val="outset" w:sz="6" w:space="0" w:color="auto"/>
              <w:bottom w:val="outset" w:sz="6" w:space="0" w:color="auto"/>
              <w:right w:val="outset" w:sz="6" w:space="0" w:color="auto"/>
            </w:tcBorders>
            <w:vAlign w:val="center"/>
          </w:tcPr>
          <w:p w14:paraId="7093CD45" w14:textId="1C49F9B7" w:rsidR="00B969D2" w:rsidRPr="003C3C08" w:rsidRDefault="00B969D2" w:rsidP="00B969D2">
            <w:pPr>
              <w:rPr>
                <w:rFonts w:ascii="Tahoma" w:hAnsi="Tahoma" w:cs="Tahoma"/>
                <w:sz w:val="28"/>
              </w:rPr>
            </w:pPr>
          </w:p>
        </w:tc>
        <w:tc>
          <w:tcPr>
            <w:tcW w:w="132" w:type="pct"/>
            <w:tcBorders>
              <w:top w:val="outset" w:sz="6" w:space="0" w:color="auto"/>
              <w:left w:val="outset" w:sz="6" w:space="0" w:color="auto"/>
              <w:bottom w:val="outset" w:sz="6" w:space="0" w:color="auto"/>
              <w:right w:val="outset" w:sz="6" w:space="0" w:color="auto"/>
            </w:tcBorders>
            <w:vAlign w:val="center"/>
          </w:tcPr>
          <w:p w14:paraId="7136D18A" w14:textId="4C3B5C1F" w:rsidR="00B969D2" w:rsidRPr="003C3C08" w:rsidRDefault="00B969D2" w:rsidP="00B969D2">
            <w:pPr>
              <w:rPr>
                <w:rFonts w:ascii="Tahoma" w:hAnsi="Tahoma" w:cs="Tahoma"/>
                <w:sz w:val="28"/>
              </w:rPr>
            </w:pPr>
          </w:p>
        </w:tc>
        <w:tc>
          <w:tcPr>
            <w:tcW w:w="117" w:type="pct"/>
            <w:tcBorders>
              <w:top w:val="outset" w:sz="6" w:space="0" w:color="auto"/>
              <w:left w:val="outset" w:sz="6" w:space="0" w:color="auto"/>
              <w:bottom w:val="outset" w:sz="6" w:space="0" w:color="auto"/>
              <w:right w:val="outset" w:sz="6" w:space="0" w:color="auto"/>
            </w:tcBorders>
            <w:vAlign w:val="center"/>
          </w:tcPr>
          <w:p w14:paraId="5F11968A" w14:textId="5310F2B1" w:rsidR="00B969D2" w:rsidRPr="003C3C08" w:rsidRDefault="00B969D2" w:rsidP="00B969D2">
            <w:pPr>
              <w:rPr>
                <w:rFonts w:ascii="Tahoma" w:hAnsi="Tahoma" w:cs="Tahoma"/>
                <w:sz w:val="28"/>
              </w:rPr>
            </w:pPr>
          </w:p>
        </w:tc>
        <w:tc>
          <w:tcPr>
            <w:tcW w:w="173" w:type="pct"/>
            <w:tcBorders>
              <w:top w:val="outset" w:sz="6" w:space="0" w:color="auto"/>
              <w:left w:val="outset" w:sz="6" w:space="0" w:color="auto"/>
              <w:bottom w:val="outset" w:sz="6" w:space="0" w:color="auto"/>
              <w:right w:val="outset" w:sz="6" w:space="0" w:color="auto"/>
            </w:tcBorders>
            <w:vAlign w:val="center"/>
          </w:tcPr>
          <w:p w14:paraId="40C90C44" w14:textId="77FD7F7E" w:rsidR="00B969D2" w:rsidRPr="003C3C08" w:rsidRDefault="00B969D2" w:rsidP="00B969D2">
            <w:pPr>
              <w:rPr>
                <w:rFonts w:ascii="Tahoma" w:hAnsi="Tahoma" w:cs="Tahoma"/>
                <w:sz w:val="28"/>
              </w:rPr>
            </w:pPr>
          </w:p>
        </w:tc>
        <w:tc>
          <w:tcPr>
            <w:tcW w:w="187" w:type="pct"/>
            <w:tcBorders>
              <w:top w:val="outset" w:sz="6" w:space="0" w:color="auto"/>
              <w:left w:val="outset" w:sz="6" w:space="0" w:color="auto"/>
              <w:bottom w:val="outset" w:sz="6" w:space="0" w:color="auto"/>
              <w:right w:val="outset" w:sz="6" w:space="0" w:color="auto"/>
            </w:tcBorders>
            <w:vAlign w:val="center"/>
          </w:tcPr>
          <w:p w14:paraId="7BE86843" w14:textId="36DA83C2" w:rsidR="00B969D2" w:rsidRPr="003C3C08" w:rsidRDefault="00B969D2" w:rsidP="00B969D2">
            <w:pPr>
              <w:rPr>
                <w:rFonts w:ascii="Tahoma" w:hAnsi="Tahoma" w:cs="Tahoma"/>
                <w:sz w:val="28"/>
              </w:rPr>
            </w:pPr>
          </w:p>
        </w:tc>
        <w:tc>
          <w:tcPr>
            <w:tcW w:w="136" w:type="pct"/>
            <w:tcBorders>
              <w:top w:val="outset" w:sz="6" w:space="0" w:color="auto"/>
              <w:left w:val="outset" w:sz="6" w:space="0" w:color="auto"/>
              <w:bottom w:val="outset" w:sz="6" w:space="0" w:color="auto"/>
              <w:right w:val="outset" w:sz="6" w:space="0" w:color="auto"/>
            </w:tcBorders>
            <w:vAlign w:val="center"/>
          </w:tcPr>
          <w:p w14:paraId="1DF4D132" w14:textId="278F130C" w:rsidR="00B969D2" w:rsidRPr="003C3C08" w:rsidRDefault="00B969D2" w:rsidP="00B969D2">
            <w:pPr>
              <w:rPr>
                <w:rFonts w:ascii="Tahoma" w:hAnsi="Tahoma" w:cs="Tahoma"/>
                <w:sz w:val="28"/>
              </w:rPr>
            </w:pPr>
          </w:p>
        </w:tc>
        <w:tc>
          <w:tcPr>
            <w:tcW w:w="118" w:type="pct"/>
            <w:tcBorders>
              <w:top w:val="outset" w:sz="6" w:space="0" w:color="auto"/>
              <w:left w:val="outset" w:sz="6" w:space="0" w:color="auto"/>
              <w:bottom w:val="outset" w:sz="6" w:space="0" w:color="auto"/>
              <w:right w:val="outset" w:sz="6" w:space="0" w:color="auto"/>
            </w:tcBorders>
            <w:vAlign w:val="center"/>
          </w:tcPr>
          <w:p w14:paraId="540A3292" w14:textId="04CF80DB" w:rsidR="00B969D2" w:rsidRPr="003C3C08" w:rsidRDefault="00B969D2" w:rsidP="00B969D2">
            <w:pPr>
              <w:rPr>
                <w:rFonts w:ascii="Tahoma" w:hAnsi="Tahoma" w:cs="Tahoma"/>
                <w:sz w:val="28"/>
              </w:rPr>
            </w:pPr>
          </w:p>
        </w:tc>
        <w:tc>
          <w:tcPr>
            <w:tcW w:w="90" w:type="pct"/>
            <w:tcBorders>
              <w:top w:val="outset" w:sz="6" w:space="0" w:color="auto"/>
              <w:left w:val="outset" w:sz="6" w:space="0" w:color="auto"/>
              <w:bottom w:val="outset" w:sz="6" w:space="0" w:color="auto"/>
              <w:right w:val="outset" w:sz="6" w:space="0" w:color="auto"/>
            </w:tcBorders>
            <w:vAlign w:val="center"/>
          </w:tcPr>
          <w:p w14:paraId="2642E8DA" w14:textId="2C990131" w:rsidR="00B969D2" w:rsidRPr="003C3C08" w:rsidRDefault="00B969D2" w:rsidP="00B969D2">
            <w:pPr>
              <w:rPr>
                <w:rFonts w:ascii="Tahoma" w:hAnsi="Tahoma" w:cs="Tahoma"/>
                <w:sz w:val="28"/>
              </w:rPr>
            </w:pPr>
          </w:p>
        </w:tc>
        <w:tc>
          <w:tcPr>
            <w:tcW w:w="144" w:type="pct"/>
            <w:tcBorders>
              <w:top w:val="outset" w:sz="6" w:space="0" w:color="auto"/>
              <w:left w:val="outset" w:sz="6" w:space="0" w:color="auto"/>
              <w:bottom w:val="outset" w:sz="6" w:space="0" w:color="auto"/>
              <w:right w:val="outset" w:sz="6" w:space="0" w:color="auto"/>
            </w:tcBorders>
            <w:vAlign w:val="center"/>
          </w:tcPr>
          <w:p w14:paraId="6FEBB68E" w14:textId="3FEAC51F" w:rsidR="00B969D2" w:rsidRPr="003C3C08" w:rsidRDefault="00B969D2" w:rsidP="00B969D2">
            <w:pPr>
              <w:rPr>
                <w:rFonts w:ascii="Tahoma" w:hAnsi="Tahoma" w:cs="Tahoma"/>
                <w:sz w:val="28"/>
              </w:rPr>
            </w:pPr>
          </w:p>
        </w:tc>
        <w:tc>
          <w:tcPr>
            <w:tcW w:w="492" w:type="pct"/>
            <w:tcBorders>
              <w:top w:val="outset" w:sz="6" w:space="0" w:color="auto"/>
              <w:left w:val="outset" w:sz="6" w:space="0" w:color="auto"/>
              <w:bottom w:val="outset" w:sz="6" w:space="0" w:color="auto"/>
              <w:right w:val="outset" w:sz="6" w:space="0" w:color="auto"/>
            </w:tcBorders>
            <w:vAlign w:val="center"/>
          </w:tcPr>
          <w:p w14:paraId="40C74ABD" w14:textId="22089FE4" w:rsidR="00B969D2" w:rsidRPr="003C3C08" w:rsidRDefault="00B969D2" w:rsidP="00B969D2">
            <w:pPr>
              <w:rPr>
                <w:rFonts w:ascii="Tahoma" w:hAnsi="Tahoma" w:cs="Tahoma"/>
                <w:sz w:val="28"/>
              </w:rPr>
            </w:pPr>
          </w:p>
        </w:tc>
        <w:tc>
          <w:tcPr>
            <w:tcW w:w="401" w:type="pct"/>
            <w:tcBorders>
              <w:top w:val="outset" w:sz="6" w:space="0" w:color="auto"/>
              <w:left w:val="outset" w:sz="6" w:space="0" w:color="auto"/>
              <w:bottom w:val="outset" w:sz="6" w:space="0" w:color="auto"/>
            </w:tcBorders>
            <w:vAlign w:val="center"/>
          </w:tcPr>
          <w:p w14:paraId="388B16E4" w14:textId="1EA45975" w:rsidR="00B969D2" w:rsidRPr="003C3C08" w:rsidRDefault="00B969D2" w:rsidP="00B969D2">
            <w:pPr>
              <w:rPr>
                <w:rFonts w:ascii="Tahoma" w:hAnsi="Tahoma" w:cs="Tahoma"/>
                <w:sz w:val="28"/>
              </w:rPr>
            </w:pPr>
          </w:p>
        </w:tc>
      </w:tr>
      <w:tr w:rsidR="00176E53" w:rsidRPr="00AA7649" w14:paraId="7C095ABB" w14:textId="77777777" w:rsidTr="00A055E7">
        <w:tc>
          <w:tcPr>
            <w:tcW w:w="381" w:type="pct"/>
            <w:tcBorders>
              <w:top w:val="outset" w:sz="6" w:space="0" w:color="auto"/>
              <w:bottom w:val="outset" w:sz="6" w:space="0" w:color="auto"/>
              <w:right w:val="outset" w:sz="6" w:space="0" w:color="auto"/>
            </w:tcBorders>
            <w:vAlign w:val="center"/>
          </w:tcPr>
          <w:p w14:paraId="7505C320" w14:textId="089575BF" w:rsidR="00B969D2" w:rsidRPr="003C3C08" w:rsidRDefault="00B969D2" w:rsidP="00B969D2">
            <w:pPr>
              <w:rPr>
                <w:rFonts w:ascii="Tahoma" w:hAnsi="Tahoma" w:cs="Tahoma"/>
                <w:sz w:val="28"/>
              </w:rPr>
            </w:pPr>
          </w:p>
        </w:tc>
        <w:tc>
          <w:tcPr>
            <w:tcW w:w="387" w:type="pct"/>
            <w:tcBorders>
              <w:top w:val="outset" w:sz="6" w:space="0" w:color="auto"/>
              <w:left w:val="outset" w:sz="6" w:space="0" w:color="auto"/>
              <w:bottom w:val="outset" w:sz="6" w:space="0" w:color="auto"/>
              <w:right w:val="outset" w:sz="6" w:space="0" w:color="auto"/>
            </w:tcBorders>
            <w:vAlign w:val="center"/>
          </w:tcPr>
          <w:p w14:paraId="791B9ACF" w14:textId="6B5DCD2F" w:rsidR="00B969D2" w:rsidRPr="003C3C08" w:rsidRDefault="00B969D2" w:rsidP="00B969D2">
            <w:pPr>
              <w:rPr>
                <w:rFonts w:ascii="Tahoma" w:hAnsi="Tahoma" w:cs="Tahoma"/>
                <w:sz w:val="28"/>
              </w:rPr>
            </w:pPr>
          </w:p>
        </w:tc>
        <w:tc>
          <w:tcPr>
            <w:tcW w:w="269" w:type="pct"/>
            <w:tcBorders>
              <w:top w:val="outset" w:sz="6" w:space="0" w:color="auto"/>
              <w:left w:val="outset" w:sz="6" w:space="0" w:color="auto"/>
              <w:bottom w:val="outset" w:sz="6" w:space="0" w:color="auto"/>
              <w:right w:val="outset" w:sz="6" w:space="0" w:color="auto"/>
            </w:tcBorders>
            <w:vAlign w:val="center"/>
          </w:tcPr>
          <w:p w14:paraId="330EDE87" w14:textId="4ED8B9D4" w:rsidR="00B969D2" w:rsidRPr="003C3C08" w:rsidRDefault="00B969D2" w:rsidP="00B969D2">
            <w:pPr>
              <w:rPr>
                <w:rFonts w:ascii="Tahoma" w:hAnsi="Tahoma" w:cs="Tahoma"/>
                <w:sz w:val="28"/>
              </w:rPr>
            </w:pPr>
          </w:p>
        </w:tc>
        <w:tc>
          <w:tcPr>
            <w:tcW w:w="518" w:type="pct"/>
            <w:tcBorders>
              <w:top w:val="outset" w:sz="6" w:space="0" w:color="auto"/>
              <w:left w:val="outset" w:sz="6" w:space="0" w:color="auto"/>
              <w:bottom w:val="outset" w:sz="6" w:space="0" w:color="auto"/>
              <w:right w:val="outset" w:sz="6" w:space="0" w:color="auto"/>
            </w:tcBorders>
            <w:vAlign w:val="center"/>
          </w:tcPr>
          <w:p w14:paraId="5C7BA719" w14:textId="361E98CD" w:rsidR="00B969D2" w:rsidRPr="003C3C08" w:rsidRDefault="00B969D2" w:rsidP="00B969D2">
            <w:pPr>
              <w:rPr>
                <w:rFonts w:ascii="Tahoma" w:hAnsi="Tahoma" w:cs="Tahoma"/>
                <w:sz w:val="28"/>
              </w:rPr>
            </w:pPr>
          </w:p>
        </w:tc>
        <w:tc>
          <w:tcPr>
            <w:tcW w:w="495" w:type="pct"/>
            <w:tcBorders>
              <w:top w:val="outset" w:sz="6" w:space="0" w:color="auto"/>
              <w:left w:val="outset" w:sz="6" w:space="0" w:color="auto"/>
              <w:bottom w:val="outset" w:sz="6" w:space="0" w:color="auto"/>
              <w:right w:val="outset" w:sz="6" w:space="0" w:color="auto"/>
            </w:tcBorders>
            <w:vAlign w:val="center"/>
          </w:tcPr>
          <w:p w14:paraId="0EC663EB" w14:textId="12DCA7D0" w:rsidR="00B969D2" w:rsidRPr="003C3C08" w:rsidRDefault="00B969D2" w:rsidP="00B969D2">
            <w:pPr>
              <w:rPr>
                <w:rFonts w:ascii="Tahoma" w:hAnsi="Tahoma" w:cs="Tahoma"/>
                <w:sz w:val="28"/>
              </w:rPr>
            </w:pPr>
          </w:p>
        </w:tc>
        <w:tc>
          <w:tcPr>
            <w:tcW w:w="132" w:type="pct"/>
            <w:tcBorders>
              <w:top w:val="outset" w:sz="6" w:space="0" w:color="auto"/>
              <w:left w:val="outset" w:sz="6" w:space="0" w:color="auto"/>
              <w:bottom w:val="outset" w:sz="6" w:space="0" w:color="auto"/>
              <w:right w:val="outset" w:sz="6" w:space="0" w:color="auto"/>
            </w:tcBorders>
            <w:vAlign w:val="center"/>
          </w:tcPr>
          <w:p w14:paraId="6BF3EF2F" w14:textId="05C93400" w:rsidR="00B969D2" w:rsidRPr="003C3C08" w:rsidRDefault="00B969D2" w:rsidP="00B969D2">
            <w:pPr>
              <w:rPr>
                <w:rFonts w:ascii="Tahoma" w:hAnsi="Tahoma" w:cs="Tahoma"/>
                <w:sz w:val="28"/>
              </w:rPr>
            </w:pPr>
          </w:p>
        </w:tc>
        <w:tc>
          <w:tcPr>
            <w:tcW w:w="187" w:type="pct"/>
            <w:tcBorders>
              <w:top w:val="outset" w:sz="6" w:space="0" w:color="auto"/>
              <w:left w:val="outset" w:sz="6" w:space="0" w:color="auto"/>
              <w:bottom w:val="outset" w:sz="6" w:space="0" w:color="auto"/>
              <w:right w:val="outset" w:sz="6" w:space="0" w:color="auto"/>
            </w:tcBorders>
            <w:vAlign w:val="center"/>
          </w:tcPr>
          <w:p w14:paraId="082BBC7D" w14:textId="5FD1918A" w:rsidR="00B969D2" w:rsidRPr="003C3C08" w:rsidRDefault="00B969D2" w:rsidP="00B969D2">
            <w:pPr>
              <w:rPr>
                <w:rFonts w:ascii="Tahoma" w:hAnsi="Tahoma" w:cs="Tahoma"/>
                <w:sz w:val="28"/>
              </w:rPr>
            </w:pPr>
          </w:p>
        </w:tc>
        <w:tc>
          <w:tcPr>
            <w:tcW w:w="123" w:type="pct"/>
            <w:tcBorders>
              <w:top w:val="outset" w:sz="6" w:space="0" w:color="auto"/>
              <w:left w:val="outset" w:sz="6" w:space="0" w:color="auto"/>
              <w:bottom w:val="outset" w:sz="6" w:space="0" w:color="auto"/>
              <w:right w:val="outset" w:sz="6" w:space="0" w:color="auto"/>
            </w:tcBorders>
            <w:vAlign w:val="center"/>
          </w:tcPr>
          <w:p w14:paraId="10EAB5CB" w14:textId="4FE6AEED" w:rsidR="00B969D2" w:rsidRPr="003C3C08" w:rsidRDefault="00B969D2" w:rsidP="00B969D2">
            <w:pPr>
              <w:rPr>
                <w:rFonts w:ascii="Tahoma" w:hAnsi="Tahoma" w:cs="Tahoma"/>
                <w:sz w:val="28"/>
              </w:rPr>
            </w:pPr>
          </w:p>
        </w:tc>
        <w:tc>
          <w:tcPr>
            <w:tcW w:w="194" w:type="pct"/>
            <w:tcBorders>
              <w:top w:val="outset" w:sz="6" w:space="0" w:color="auto"/>
              <w:left w:val="outset" w:sz="6" w:space="0" w:color="auto"/>
              <w:bottom w:val="outset" w:sz="6" w:space="0" w:color="auto"/>
              <w:right w:val="outset" w:sz="6" w:space="0" w:color="auto"/>
            </w:tcBorders>
            <w:vAlign w:val="center"/>
          </w:tcPr>
          <w:p w14:paraId="174CF0EF" w14:textId="7C367300" w:rsidR="00B969D2" w:rsidRPr="003C3C08" w:rsidRDefault="00B969D2" w:rsidP="00B969D2">
            <w:pPr>
              <w:rPr>
                <w:rFonts w:ascii="Tahoma" w:hAnsi="Tahoma" w:cs="Tahoma"/>
                <w:sz w:val="28"/>
              </w:rPr>
            </w:pPr>
          </w:p>
        </w:tc>
        <w:tc>
          <w:tcPr>
            <w:tcW w:w="127" w:type="pct"/>
            <w:tcBorders>
              <w:top w:val="outset" w:sz="6" w:space="0" w:color="auto"/>
              <w:left w:val="outset" w:sz="6" w:space="0" w:color="auto"/>
              <w:bottom w:val="outset" w:sz="6" w:space="0" w:color="auto"/>
              <w:right w:val="outset" w:sz="6" w:space="0" w:color="auto"/>
            </w:tcBorders>
            <w:vAlign w:val="center"/>
          </w:tcPr>
          <w:p w14:paraId="7DC3BF89" w14:textId="768F8D8E" w:rsidR="00B969D2" w:rsidRPr="003C3C08" w:rsidRDefault="00B969D2" w:rsidP="00B969D2">
            <w:pPr>
              <w:rPr>
                <w:rFonts w:ascii="Tahoma" w:hAnsi="Tahoma" w:cs="Tahoma"/>
                <w:sz w:val="28"/>
              </w:rPr>
            </w:pPr>
          </w:p>
        </w:tc>
        <w:tc>
          <w:tcPr>
            <w:tcW w:w="198" w:type="pct"/>
            <w:tcBorders>
              <w:top w:val="outset" w:sz="6" w:space="0" w:color="auto"/>
              <w:left w:val="outset" w:sz="6" w:space="0" w:color="auto"/>
              <w:bottom w:val="outset" w:sz="6" w:space="0" w:color="auto"/>
              <w:right w:val="outset" w:sz="6" w:space="0" w:color="auto"/>
            </w:tcBorders>
            <w:vAlign w:val="center"/>
          </w:tcPr>
          <w:p w14:paraId="5997EC3F" w14:textId="38AA4115" w:rsidR="00B969D2" w:rsidRPr="003C3C08" w:rsidRDefault="00B969D2" w:rsidP="00B969D2">
            <w:pPr>
              <w:rPr>
                <w:rFonts w:ascii="Tahoma" w:hAnsi="Tahoma" w:cs="Tahoma"/>
                <w:sz w:val="28"/>
              </w:rPr>
            </w:pPr>
          </w:p>
        </w:tc>
        <w:tc>
          <w:tcPr>
            <w:tcW w:w="132" w:type="pct"/>
            <w:tcBorders>
              <w:top w:val="outset" w:sz="6" w:space="0" w:color="auto"/>
              <w:left w:val="outset" w:sz="6" w:space="0" w:color="auto"/>
              <w:bottom w:val="outset" w:sz="6" w:space="0" w:color="auto"/>
              <w:right w:val="outset" w:sz="6" w:space="0" w:color="auto"/>
            </w:tcBorders>
            <w:vAlign w:val="center"/>
          </w:tcPr>
          <w:p w14:paraId="344F01EE" w14:textId="3483A052" w:rsidR="00B969D2" w:rsidRPr="003C3C08" w:rsidRDefault="00B969D2" w:rsidP="00B969D2">
            <w:pPr>
              <w:rPr>
                <w:rFonts w:ascii="Tahoma" w:hAnsi="Tahoma" w:cs="Tahoma"/>
                <w:sz w:val="28"/>
              </w:rPr>
            </w:pPr>
          </w:p>
        </w:tc>
        <w:tc>
          <w:tcPr>
            <w:tcW w:w="117" w:type="pct"/>
            <w:tcBorders>
              <w:top w:val="outset" w:sz="6" w:space="0" w:color="auto"/>
              <w:left w:val="outset" w:sz="6" w:space="0" w:color="auto"/>
              <w:bottom w:val="outset" w:sz="6" w:space="0" w:color="auto"/>
              <w:right w:val="outset" w:sz="6" w:space="0" w:color="auto"/>
            </w:tcBorders>
            <w:vAlign w:val="center"/>
          </w:tcPr>
          <w:p w14:paraId="5609E785" w14:textId="0868B8BB" w:rsidR="00B969D2" w:rsidRPr="003C3C08" w:rsidRDefault="00B969D2" w:rsidP="00B969D2">
            <w:pPr>
              <w:rPr>
                <w:rFonts w:ascii="Tahoma" w:hAnsi="Tahoma" w:cs="Tahoma"/>
                <w:sz w:val="28"/>
              </w:rPr>
            </w:pPr>
          </w:p>
        </w:tc>
        <w:tc>
          <w:tcPr>
            <w:tcW w:w="173" w:type="pct"/>
            <w:tcBorders>
              <w:top w:val="outset" w:sz="6" w:space="0" w:color="auto"/>
              <w:left w:val="outset" w:sz="6" w:space="0" w:color="auto"/>
              <w:bottom w:val="outset" w:sz="6" w:space="0" w:color="auto"/>
              <w:right w:val="outset" w:sz="6" w:space="0" w:color="auto"/>
            </w:tcBorders>
            <w:vAlign w:val="center"/>
          </w:tcPr>
          <w:p w14:paraId="5503ADE9" w14:textId="454F25C4" w:rsidR="00B969D2" w:rsidRPr="003C3C08" w:rsidRDefault="00B969D2" w:rsidP="00B969D2">
            <w:pPr>
              <w:rPr>
                <w:rFonts w:ascii="Tahoma" w:hAnsi="Tahoma" w:cs="Tahoma"/>
                <w:sz w:val="28"/>
              </w:rPr>
            </w:pPr>
          </w:p>
        </w:tc>
        <w:tc>
          <w:tcPr>
            <w:tcW w:w="187" w:type="pct"/>
            <w:tcBorders>
              <w:top w:val="outset" w:sz="6" w:space="0" w:color="auto"/>
              <w:left w:val="outset" w:sz="6" w:space="0" w:color="auto"/>
              <w:bottom w:val="outset" w:sz="6" w:space="0" w:color="auto"/>
              <w:right w:val="outset" w:sz="6" w:space="0" w:color="auto"/>
            </w:tcBorders>
            <w:vAlign w:val="center"/>
          </w:tcPr>
          <w:p w14:paraId="0933A042" w14:textId="24434F8A" w:rsidR="00B969D2" w:rsidRPr="003C3C08" w:rsidRDefault="00B969D2" w:rsidP="00B969D2">
            <w:pPr>
              <w:rPr>
                <w:rFonts w:ascii="Tahoma" w:hAnsi="Tahoma" w:cs="Tahoma"/>
                <w:sz w:val="28"/>
              </w:rPr>
            </w:pPr>
          </w:p>
        </w:tc>
        <w:tc>
          <w:tcPr>
            <w:tcW w:w="136" w:type="pct"/>
            <w:tcBorders>
              <w:top w:val="outset" w:sz="6" w:space="0" w:color="auto"/>
              <w:left w:val="outset" w:sz="6" w:space="0" w:color="auto"/>
              <w:bottom w:val="outset" w:sz="6" w:space="0" w:color="auto"/>
              <w:right w:val="outset" w:sz="6" w:space="0" w:color="auto"/>
            </w:tcBorders>
            <w:vAlign w:val="center"/>
          </w:tcPr>
          <w:p w14:paraId="1C97CAF0" w14:textId="698B68E0" w:rsidR="00B969D2" w:rsidRPr="003C3C08" w:rsidRDefault="00B969D2" w:rsidP="00B969D2">
            <w:pPr>
              <w:rPr>
                <w:rFonts w:ascii="Tahoma" w:hAnsi="Tahoma" w:cs="Tahoma"/>
                <w:sz w:val="28"/>
              </w:rPr>
            </w:pPr>
          </w:p>
        </w:tc>
        <w:tc>
          <w:tcPr>
            <w:tcW w:w="118" w:type="pct"/>
            <w:tcBorders>
              <w:top w:val="outset" w:sz="6" w:space="0" w:color="auto"/>
              <w:left w:val="outset" w:sz="6" w:space="0" w:color="auto"/>
              <w:bottom w:val="outset" w:sz="6" w:space="0" w:color="auto"/>
              <w:right w:val="outset" w:sz="6" w:space="0" w:color="auto"/>
            </w:tcBorders>
            <w:vAlign w:val="center"/>
          </w:tcPr>
          <w:p w14:paraId="06510D31" w14:textId="674BFF3B" w:rsidR="00B969D2" w:rsidRPr="003C3C08" w:rsidRDefault="00B969D2" w:rsidP="00B969D2">
            <w:pPr>
              <w:rPr>
                <w:rFonts w:ascii="Tahoma" w:hAnsi="Tahoma" w:cs="Tahoma"/>
                <w:sz w:val="28"/>
              </w:rPr>
            </w:pPr>
          </w:p>
        </w:tc>
        <w:tc>
          <w:tcPr>
            <w:tcW w:w="90" w:type="pct"/>
            <w:tcBorders>
              <w:top w:val="outset" w:sz="6" w:space="0" w:color="auto"/>
              <w:left w:val="outset" w:sz="6" w:space="0" w:color="auto"/>
              <w:bottom w:val="outset" w:sz="6" w:space="0" w:color="auto"/>
              <w:right w:val="outset" w:sz="6" w:space="0" w:color="auto"/>
            </w:tcBorders>
            <w:vAlign w:val="center"/>
          </w:tcPr>
          <w:p w14:paraId="6E73C686" w14:textId="0383832D" w:rsidR="00B969D2" w:rsidRPr="003C3C08" w:rsidRDefault="00B969D2" w:rsidP="00B969D2">
            <w:pPr>
              <w:rPr>
                <w:rFonts w:ascii="Tahoma" w:hAnsi="Tahoma" w:cs="Tahoma"/>
                <w:sz w:val="28"/>
              </w:rPr>
            </w:pPr>
          </w:p>
        </w:tc>
        <w:tc>
          <w:tcPr>
            <w:tcW w:w="144" w:type="pct"/>
            <w:tcBorders>
              <w:top w:val="outset" w:sz="6" w:space="0" w:color="auto"/>
              <w:left w:val="outset" w:sz="6" w:space="0" w:color="auto"/>
              <w:bottom w:val="outset" w:sz="6" w:space="0" w:color="auto"/>
              <w:right w:val="outset" w:sz="6" w:space="0" w:color="auto"/>
            </w:tcBorders>
            <w:vAlign w:val="center"/>
          </w:tcPr>
          <w:p w14:paraId="6A93E595" w14:textId="30568D9D" w:rsidR="00B969D2" w:rsidRPr="003C3C08" w:rsidRDefault="00B969D2" w:rsidP="00B969D2">
            <w:pPr>
              <w:rPr>
                <w:rFonts w:ascii="Tahoma" w:hAnsi="Tahoma" w:cs="Tahoma"/>
                <w:sz w:val="28"/>
              </w:rPr>
            </w:pPr>
          </w:p>
        </w:tc>
        <w:tc>
          <w:tcPr>
            <w:tcW w:w="492" w:type="pct"/>
            <w:tcBorders>
              <w:top w:val="outset" w:sz="6" w:space="0" w:color="auto"/>
              <w:left w:val="outset" w:sz="6" w:space="0" w:color="auto"/>
              <w:bottom w:val="outset" w:sz="6" w:space="0" w:color="auto"/>
              <w:right w:val="outset" w:sz="6" w:space="0" w:color="auto"/>
            </w:tcBorders>
            <w:vAlign w:val="center"/>
          </w:tcPr>
          <w:p w14:paraId="46DB7C57" w14:textId="0CF86565" w:rsidR="00B969D2" w:rsidRPr="003C3C08" w:rsidRDefault="00B969D2" w:rsidP="00B969D2">
            <w:pPr>
              <w:rPr>
                <w:rFonts w:ascii="Tahoma" w:hAnsi="Tahoma" w:cs="Tahoma"/>
                <w:sz w:val="28"/>
              </w:rPr>
            </w:pPr>
          </w:p>
        </w:tc>
        <w:tc>
          <w:tcPr>
            <w:tcW w:w="401" w:type="pct"/>
            <w:tcBorders>
              <w:top w:val="outset" w:sz="6" w:space="0" w:color="auto"/>
              <w:left w:val="outset" w:sz="6" w:space="0" w:color="auto"/>
              <w:bottom w:val="outset" w:sz="6" w:space="0" w:color="auto"/>
            </w:tcBorders>
            <w:vAlign w:val="center"/>
          </w:tcPr>
          <w:p w14:paraId="6D3DEF11" w14:textId="04C4CCFB" w:rsidR="00B969D2" w:rsidRPr="003C3C08" w:rsidRDefault="00B969D2" w:rsidP="00B969D2">
            <w:pPr>
              <w:rPr>
                <w:rFonts w:ascii="Tahoma" w:hAnsi="Tahoma" w:cs="Tahoma"/>
                <w:sz w:val="28"/>
              </w:rPr>
            </w:pPr>
          </w:p>
        </w:tc>
      </w:tr>
      <w:tr w:rsidR="00176E53" w:rsidRPr="00AA7649" w14:paraId="059385D4" w14:textId="77777777" w:rsidTr="00A055E7">
        <w:tc>
          <w:tcPr>
            <w:tcW w:w="381" w:type="pct"/>
            <w:tcBorders>
              <w:top w:val="outset" w:sz="6" w:space="0" w:color="auto"/>
              <w:bottom w:val="outset" w:sz="6" w:space="0" w:color="auto"/>
              <w:right w:val="outset" w:sz="6" w:space="0" w:color="auto"/>
            </w:tcBorders>
            <w:vAlign w:val="center"/>
          </w:tcPr>
          <w:p w14:paraId="0DEAA602" w14:textId="0EBBE8A4" w:rsidR="00B969D2" w:rsidRPr="003C3C08" w:rsidRDefault="00B969D2" w:rsidP="00B969D2">
            <w:pPr>
              <w:rPr>
                <w:rFonts w:ascii="Tahoma" w:hAnsi="Tahoma" w:cs="Tahoma"/>
                <w:sz w:val="28"/>
              </w:rPr>
            </w:pPr>
          </w:p>
        </w:tc>
        <w:tc>
          <w:tcPr>
            <w:tcW w:w="387" w:type="pct"/>
            <w:tcBorders>
              <w:top w:val="outset" w:sz="6" w:space="0" w:color="auto"/>
              <w:left w:val="outset" w:sz="6" w:space="0" w:color="auto"/>
              <w:bottom w:val="outset" w:sz="6" w:space="0" w:color="auto"/>
              <w:right w:val="outset" w:sz="6" w:space="0" w:color="auto"/>
            </w:tcBorders>
            <w:vAlign w:val="center"/>
          </w:tcPr>
          <w:p w14:paraId="7DEF47C1" w14:textId="081452DF" w:rsidR="00B969D2" w:rsidRPr="003C3C08" w:rsidRDefault="00B969D2" w:rsidP="00B969D2">
            <w:pPr>
              <w:rPr>
                <w:rFonts w:ascii="Tahoma" w:hAnsi="Tahoma" w:cs="Tahoma"/>
                <w:sz w:val="28"/>
              </w:rPr>
            </w:pPr>
          </w:p>
        </w:tc>
        <w:tc>
          <w:tcPr>
            <w:tcW w:w="269" w:type="pct"/>
            <w:tcBorders>
              <w:top w:val="outset" w:sz="6" w:space="0" w:color="auto"/>
              <w:left w:val="outset" w:sz="6" w:space="0" w:color="auto"/>
              <w:bottom w:val="outset" w:sz="6" w:space="0" w:color="auto"/>
              <w:right w:val="outset" w:sz="6" w:space="0" w:color="auto"/>
            </w:tcBorders>
            <w:vAlign w:val="center"/>
          </w:tcPr>
          <w:p w14:paraId="5FA0BDAF" w14:textId="2EF85652" w:rsidR="00B969D2" w:rsidRPr="003C3C08" w:rsidRDefault="00B969D2" w:rsidP="00B969D2">
            <w:pPr>
              <w:rPr>
                <w:rFonts w:ascii="Tahoma" w:hAnsi="Tahoma" w:cs="Tahoma"/>
                <w:sz w:val="28"/>
              </w:rPr>
            </w:pPr>
          </w:p>
        </w:tc>
        <w:tc>
          <w:tcPr>
            <w:tcW w:w="518" w:type="pct"/>
            <w:tcBorders>
              <w:top w:val="outset" w:sz="6" w:space="0" w:color="auto"/>
              <w:left w:val="outset" w:sz="6" w:space="0" w:color="auto"/>
              <w:bottom w:val="outset" w:sz="6" w:space="0" w:color="auto"/>
              <w:right w:val="outset" w:sz="6" w:space="0" w:color="auto"/>
            </w:tcBorders>
            <w:vAlign w:val="center"/>
          </w:tcPr>
          <w:p w14:paraId="3499C51B" w14:textId="0D847E92" w:rsidR="00B969D2" w:rsidRPr="003C3C08" w:rsidRDefault="00B969D2" w:rsidP="00B969D2">
            <w:pPr>
              <w:rPr>
                <w:rFonts w:ascii="Tahoma" w:hAnsi="Tahoma" w:cs="Tahoma"/>
                <w:sz w:val="28"/>
              </w:rPr>
            </w:pPr>
          </w:p>
        </w:tc>
        <w:tc>
          <w:tcPr>
            <w:tcW w:w="495" w:type="pct"/>
            <w:tcBorders>
              <w:top w:val="outset" w:sz="6" w:space="0" w:color="auto"/>
              <w:left w:val="outset" w:sz="6" w:space="0" w:color="auto"/>
              <w:bottom w:val="outset" w:sz="6" w:space="0" w:color="auto"/>
              <w:right w:val="outset" w:sz="6" w:space="0" w:color="auto"/>
            </w:tcBorders>
            <w:vAlign w:val="center"/>
          </w:tcPr>
          <w:p w14:paraId="0A2B712E" w14:textId="6C8A379D" w:rsidR="00B969D2" w:rsidRPr="003C3C08" w:rsidRDefault="00B969D2" w:rsidP="00B969D2">
            <w:pPr>
              <w:rPr>
                <w:rFonts w:ascii="Tahoma" w:hAnsi="Tahoma" w:cs="Tahoma"/>
                <w:sz w:val="28"/>
              </w:rPr>
            </w:pPr>
          </w:p>
        </w:tc>
        <w:tc>
          <w:tcPr>
            <w:tcW w:w="132" w:type="pct"/>
            <w:tcBorders>
              <w:top w:val="outset" w:sz="6" w:space="0" w:color="auto"/>
              <w:left w:val="outset" w:sz="6" w:space="0" w:color="auto"/>
              <w:bottom w:val="outset" w:sz="6" w:space="0" w:color="auto"/>
              <w:right w:val="outset" w:sz="6" w:space="0" w:color="auto"/>
            </w:tcBorders>
            <w:vAlign w:val="center"/>
          </w:tcPr>
          <w:p w14:paraId="3FA1B96B" w14:textId="65AB0275" w:rsidR="00B969D2" w:rsidRPr="003C3C08" w:rsidRDefault="00B969D2" w:rsidP="00B969D2">
            <w:pPr>
              <w:rPr>
                <w:rFonts w:ascii="Tahoma" w:hAnsi="Tahoma" w:cs="Tahoma"/>
                <w:sz w:val="28"/>
              </w:rPr>
            </w:pPr>
          </w:p>
        </w:tc>
        <w:tc>
          <w:tcPr>
            <w:tcW w:w="187" w:type="pct"/>
            <w:tcBorders>
              <w:top w:val="outset" w:sz="6" w:space="0" w:color="auto"/>
              <w:left w:val="outset" w:sz="6" w:space="0" w:color="auto"/>
              <w:bottom w:val="outset" w:sz="6" w:space="0" w:color="auto"/>
              <w:right w:val="outset" w:sz="6" w:space="0" w:color="auto"/>
            </w:tcBorders>
            <w:vAlign w:val="center"/>
          </w:tcPr>
          <w:p w14:paraId="3A531131" w14:textId="57C96EC3" w:rsidR="00B969D2" w:rsidRPr="003C3C08" w:rsidRDefault="00B969D2" w:rsidP="00B969D2">
            <w:pPr>
              <w:rPr>
                <w:rFonts w:ascii="Tahoma" w:hAnsi="Tahoma" w:cs="Tahoma"/>
                <w:sz w:val="28"/>
              </w:rPr>
            </w:pPr>
          </w:p>
        </w:tc>
        <w:tc>
          <w:tcPr>
            <w:tcW w:w="123" w:type="pct"/>
            <w:tcBorders>
              <w:top w:val="outset" w:sz="6" w:space="0" w:color="auto"/>
              <w:left w:val="outset" w:sz="6" w:space="0" w:color="auto"/>
              <w:bottom w:val="outset" w:sz="6" w:space="0" w:color="auto"/>
              <w:right w:val="outset" w:sz="6" w:space="0" w:color="auto"/>
            </w:tcBorders>
            <w:vAlign w:val="center"/>
          </w:tcPr>
          <w:p w14:paraId="1FC75E0B" w14:textId="66B8BA21" w:rsidR="00B969D2" w:rsidRPr="003C3C08" w:rsidRDefault="00B969D2" w:rsidP="00B969D2">
            <w:pPr>
              <w:rPr>
                <w:rFonts w:ascii="Tahoma" w:hAnsi="Tahoma" w:cs="Tahoma"/>
                <w:sz w:val="28"/>
              </w:rPr>
            </w:pPr>
          </w:p>
        </w:tc>
        <w:tc>
          <w:tcPr>
            <w:tcW w:w="194" w:type="pct"/>
            <w:tcBorders>
              <w:top w:val="outset" w:sz="6" w:space="0" w:color="auto"/>
              <w:left w:val="outset" w:sz="6" w:space="0" w:color="auto"/>
              <w:bottom w:val="outset" w:sz="6" w:space="0" w:color="auto"/>
              <w:right w:val="outset" w:sz="6" w:space="0" w:color="auto"/>
            </w:tcBorders>
            <w:vAlign w:val="center"/>
          </w:tcPr>
          <w:p w14:paraId="3E6F8C49" w14:textId="43BDE2F5" w:rsidR="00B969D2" w:rsidRPr="003C3C08" w:rsidRDefault="00B969D2" w:rsidP="00B969D2">
            <w:pPr>
              <w:rPr>
                <w:rFonts w:ascii="Tahoma" w:hAnsi="Tahoma" w:cs="Tahoma"/>
                <w:sz w:val="28"/>
              </w:rPr>
            </w:pPr>
          </w:p>
        </w:tc>
        <w:tc>
          <w:tcPr>
            <w:tcW w:w="127" w:type="pct"/>
            <w:tcBorders>
              <w:top w:val="outset" w:sz="6" w:space="0" w:color="auto"/>
              <w:left w:val="outset" w:sz="6" w:space="0" w:color="auto"/>
              <w:bottom w:val="outset" w:sz="6" w:space="0" w:color="auto"/>
              <w:right w:val="outset" w:sz="6" w:space="0" w:color="auto"/>
            </w:tcBorders>
            <w:vAlign w:val="center"/>
          </w:tcPr>
          <w:p w14:paraId="5865A083" w14:textId="01F233E7" w:rsidR="00B969D2" w:rsidRPr="003C3C08" w:rsidRDefault="00B969D2" w:rsidP="00B969D2">
            <w:pPr>
              <w:rPr>
                <w:rFonts w:ascii="Tahoma" w:hAnsi="Tahoma" w:cs="Tahoma"/>
                <w:sz w:val="28"/>
              </w:rPr>
            </w:pPr>
          </w:p>
        </w:tc>
        <w:tc>
          <w:tcPr>
            <w:tcW w:w="198" w:type="pct"/>
            <w:tcBorders>
              <w:top w:val="outset" w:sz="6" w:space="0" w:color="auto"/>
              <w:left w:val="outset" w:sz="6" w:space="0" w:color="auto"/>
              <w:bottom w:val="outset" w:sz="6" w:space="0" w:color="auto"/>
              <w:right w:val="outset" w:sz="6" w:space="0" w:color="auto"/>
            </w:tcBorders>
            <w:vAlign w:val="center"/>
          </w:tcPr>
          <w:p w14:paraId="4DCBB32E" w14:textId="53626CBB" w:rsidR="00B969D2" w:rsidRPr="003C3C08" w:rsidRDefault="00B969D2" w:rsidP="00B969D2">
            <w:pPr>
              <w:rPr>
                <w:rFonts w:ascii="Tahoma" w:hAnsi="Tahoma" w:cs="Tahoma"/>
                <w:sz w:val="28"/>
              </w:rPr>
            </w:pPr>
          </w:p>
        </w:tc>
        <w:tc>
          <w:tcPr>
            <w:tcW w:w="132" w:type="pct"/>
            <w:tcBorders>
              <w:top w:val="outset" w:sz="6" w:space="0" w:color="auto"/>
              <w:left w:val="outset" w:sz="6" w:space="0" w:color="auto"/>
              <w:bottom w:val="outset" w:sz="6" w:space="0" w:color="auto"/>
              <w:right w:val="outset" w:sz="6" w:space="0" w:color="auto"/>
            </w:tcBorders>
            <w:vAlign w:val="center"/>
          </w:tcPr>
          <w:p w14:paraId="1AA5D3A4" w14:textId="03B50A8D" w:rsidR="00B969D2" w:rsidRPr="003C3C08" w:rsidRDefault="00B969D2" w:rsidP="00B969D2">
            <w:pPr>
              <w:rPr>
                <w:rFonts w:ascii="Tahoma" w:hAnsi="Tahoma" w:cs="Tahoma"/>
                <w:sz w:val="28"/>
              </w:rPr>
            </w:pPr>
          </w:p>
        </w:tc>
        <w:tc>
          <w:tcPr>
            <w:tcW w:w="117" w:type="pct"/>
            <w:tcBorders>
              <w:top w:val="outset" w:sz="6" w:space="0" w:color="auto"/>
              <w:left w:val="outset" w:sz="6" w:space="0" w:color="auto"/>
              <w:bottom w:val="outset" w:sz="6" w:space="0" w:color="auto"/>
              <w:right w:val="outset" w:sz="6" w:space="0" w:color="auto"/>
            </w:tcBorders>
            <w:vAlign w:val="center"/>
          </w:tcPr>
          <w:p w14:paraId="66B4EB94" w14:textId="0D2947D2" w:rsidR="00B969D2" w:rsidRPr="003C3C08" w:rsidRDefault="00B969D2" w:rsidP="00B969D2">
            <w:pPr>
              <w:rPr>
                <w:rFonts w:ascii="Tahoma" w:hAnsi="Tahoma" w:cs="Tahoma"/>
                <w:sz w:val="28"/>
              </w:rPr>
            </w:pPr>
          </w:p>
        </w:tc>
        <w:tc>
          <w:tcPr>
            <w:tcW w:w="173" w:type="pct"/>
            <w:tcBorders>
              <w:top w:val="outset" w:sz="6" w:space="0" w:color="auto"/>
              <w:left w:val="outset" w:sz="6" w:space="0" w:color="auto"/>
              <w:bottom w:val="outset" w:sz="6" w:space="0" w:color="auto"/>
              <w:right w:val="outset" w:sz="6" w:space="0" w:color="auto"/>
            </w:tcBorders>
            <w:vAlign w:val="center"/>
          </w:tcPr>
          <w:p w14:paraId="45BE8507" w14:textId="6CA83C96" w:rsidR="00B969D2" w:rsidRPr="003C3C08" w:rsidRDefault="00B969D2" w:rsidP="00B969D2">
            <w:pPr>
              <w:rPr>
                <w:rFonts w:ascii="Tahoma" w:hAnsi="Tahoma" w:cs="Tahoma"/>
                <w:sz w:val="28"/>
              </w:rPr>
            </w:pPr>
          </w:p>
        </w:tc>
        <w:tc>
          <w:tcPr>
            <w:tcW w:w="187" w:type="pct"/>
            <w:tcBorders>
              <w:top w:val="outset" w:sz="6" w:space="0" w:color="auto"/>
              <w:left w:val="outset" w:sz="6" w:space="0" w:color="auto"/>
              <w:bottom w:val="outset" w:sz="6" w:space="0" w:color="auto"/>
              <w:right w:val="outset" w:sz="6" w:space="0" w:color="auto"/>
            </w:tcBorders>
            <w:vAlign w:val="center"/>
          </w:tcPr>
          <w:p w14:paraId="3902257A" w14:textId="5105F581" w:rsidR="00B969D2" w:rsidRPr="003C3C08" w:rsidRDefault="00B969D2" w:rsidP="00B969D2">
            <w:pPr>
              <w:rPr>
                <w:rFonts w:ascii="Tahoma" w:hAnsi="Tahoma" w:cs="Tahoma"/>
                <w:sz w:val="28"/>
              </w:rPr>
            </w:pPr>
          </w:p>
        </w:tc>
        <w:tc>
          <w:tcPr>
            <w:tcW w:w="136" w:type="pct"/>
            <w:tcBorders>
              <w:top w:val="outset" w:sz="6" w:space="0" w:color="auto"/>
              <w:left w:val="outset" w:sz="6" w:space="0" w:color="auto"/>
              <w:bottom w:val="outset" w:sz="6" w:space="0" w:color="auto"/>
              <w:right w:val="outset" w:sz="6" w:space="0" w:color="auto"/>
            </w:tcBorders>
            <w:vAlign w:val="center"/>
          </w:tcPr>
          <w:p w14:paraId="22647B2F" w14:textId="3BBCB203" w:rsidR="00B969D2" w:rsidRPr="003C3C08" w:rsidRDefault="00B969D2" w:rsidP="00B969D2">
            <w:pPr>
              <w:rPr>
                <w:rFonts w:ascii="Tahoma" w:hAnsi="Tahoma" w:cs="Tahoma"/>
                <w:sz w:val="28"/>
              </w:rPr>
            </w:pPr>
          </w:p>
        </w:tc>
        <w:tc>
          <w:tcPr>
            <w:tcW w:w="118" w:type="pct"/>
            <w:tcBorders>
              <w:top w:val="outset" w:sz="6" w:space="0" w:color="auto"/>
              <w:left w:val="outset" w:sz="6" w:space="0" w:color="auto"/>
              <w:bottom w:val="outset" w:sz="6" w:space="0" w:color="auto"/>
              <w:right w:val="outset" w:sz="6" w:space="0" w:color="auto"/>
            </w:tcBorders>
            <w:vAlign w:val="center"/>
          </w:tcPr>
          <w:p w14:paraId="03D686F4" w14:textId="35529220" w:rsidR="00B969D2" w:rsidRPr="003C3C08" w:rsidRDefault="00B969D2" w:rsidP="00B969D2">
            <w:pPr>
              <w:rPr>
                <w:rFonts w:ascii="Tahoma" w:hAnsi="Tahoma" w:cs="Tahoma"/>
                <w:sz w:val="28"/>
              </w:rPr>
            </w:pPr>
          </w:p>
        </w:tc>
        <w:tc>
          <w:tcPr>
            <w:tcW w:w="90" w:type="pct"/>
            <w:tcBorders>
              <w:top w:val="outset" w:sz="6" w:space="0" w:color="auto"/>
              <w:left w:val="outset" w:sz="6" w:space="0" w:color="auto"/>
              <w:bottom w:val="outset" w:sz="6" w:space="0" w:color="auto"/>
              <w:right w:val="outset" w:sz="6" w:space="0" w:color="auto"/>
            </w:tcBorders>
            <w:vAlign w:val="center"/>
          </w:tcPr>
          <w:p w14:paraId="5804000D" w14:textId="1C66F85C" w:rsidR="00B969D2" w:rsidRPr="003C3C08" w:rsidRDefault="00B969D2" w:rsidP="00B969D2">
            <w:pPr>
              <w:rPr>
                <w:rFonts w:ascii="Tahoma" w:hAnsi="Tahoma" w:cs="Tahoma"/>
                <w:sz w:val="28"/>
              </w:rPr>
            </w:pPr>
          </w:p>
        </w:tc>
        <w:tc>
          <w:tcPr>
            <w:tcW w:w="144" w:type="pct"/>
            <w:tcBorders>
              <w:top w:val="outset" w:sz="6" w:space="0" w:color="auto"/>
              <w:left w:val="outset" w:sz="6" w:space="0" w:color="auto"/>
              <w:bottom w:val="outset" w:sz="6" w:space="0" w:color="auto"/>
              <w:right w:val="outset" w:sz="6" w:space="0" w:color="auto"/>
            </w:tcBorders>
            <w:vAlign w:val="center"/>
          </w:tcPr>
          <w:p w14:paraId="2C82E284" w14:textId="1966EB8B" w:rsidR="00B969D2" w:rsidRPr="003C3C08" w:rsidRDefault="00B969D2" w:rsidP="00B969D2">
            <w:pPr>
              <w:rPr>
                <w:rFonts w:ascii="Tahoma" w:hAnsi="Tahoma" w:cs="Tahoma"/>
                <w:sz w:val="28"/>
              </w:rPr>
            </w:pPr>
          </w:p>
        </w:tc>
        <w:tc>
          <w:tcPr>
            <w:tcW w:w="492" w:type="pct"/>
            <w:tcBorders>
              <w:top w:val="outset" w:sz="6" w:space="0" w:color="auto"/>
              <w:left w:val="outset" w:sz="6" w:space="0" w:color="auto"/>
              <w:bottom w:val="outset" w:sz="6" w:space="0" w:color="auto"/>
              <w:right w:val="outset" w:sz="6" w:space="0" w:color="auto"/>
            </w:tcBorders>
            <w:vAlign w:val="center"/>
          </w:tcPr>
          <w:p w14:paraId="3438BC18" w14:textId="788174B3" w:rsidR="00B969D2" w:rsidRPr="003C3C08" w:rsidRDefault="00B969D2" w:rsidP="00B969D2">
            <w:pPr>
              <w:rPr>
                <w:rFonts w:ascii="Tahoma" w:hAnsi="Tahoma" w:cs="Tahoma"/>
                <w:sz w:val="28"/>
              </w:rPr>
            </w:pPr>
          </w:p>
        </w:tc>
        <w:tc>
          <w:tcPr>
            <w:tcW w:w="401" w:type="pct"/>
            <w:tcBorders>
              <w:top w:val="outset" w:sz="6" w:space="0" w:color="auto"/>
              <w:left w:val="outset" w:sz="6" w:space="0" w:color="auto"/>
              <w:bottom w:val="outset" w:sz="6" w:space="0" w:color="auto"/>
            </w:tcBorders>
            <w:vAlign w:val="center"/>
          </w:tcPr>
          <w:p w14:paraId="7F94ABE6" w14:textId="68D2C2A0" w:rsidR="00B969D2" w:rsidRPr="003C3C08" w:rsidRDefault="00B969D2" w:rsidP="00B969D2">
            <w:pPr>
              <w:rPr>
                <w:rFonts w:ascii="Tahoma" w:hAnsi="Tahoma" w:cs="Tahoma"/>
                <w:sz w:val="28"/>
              </w:rPr>
            </w:pPr>
          </w:p>
        </w:tc>
      </w:tr>
      <w:tr w:rsidR="00176E53" w:rsidRPr="00AA7649" w14:paraId="6CD94B96" w14:textId="77777777" w:rsidTr="00A055E7">
        <w:tc>
          <w:tcPr>
            <w:tcW w:w="381" w:type="pct"/>
            <w:tcBorders>
              <w:top w:val="outset" w:sz="6" w:space="0" w:color="auto"/>
              <w:bottom w:val="outset" w:sz="6" w:space="0" w:color="auto"/>
              <w:right w:val="outset" w:sz="6" w:space="0" w:color="auto"/>
            </w:tcBorders>
            <w:vAlign w:val="center"/>
          </w:tcPr>
          <w:p w14:paraId="79D067D6" w14:textId="77777777" w:rsidR="00B969D2" w:rsidRPr="003C3C08" w:rsidRDefault="00B969D2" w:rsidP="00B969D2">
            <w:pPr>
              <w:rPr>
                <w:rFonts w:ascii="Tahoma" w:hAnsi="Tahoma" w:cs="Tahoma"/>
                <w:sz w:val="28"/>
              </w:rPr>
            </w:pPr>
          </w:p>
        </w:tc>
        <w:tc>
          <w:tcPr>
            <w:tcW w:w="387" w:type="pct"/>
            <w:tcBorders>
              <w:top w:val="outset" w:sz="6" w:space="0" w:color="auto"/>
              <w:left w:val="outset" w:sz="6" w:space="0" w:color="auto"/>
              <w:bottom w:val="outset" w:sz="6" w:space="0" w:color="auto"/>
              <w:right w:val="outset" w:sz="6" w:space="0" w:color="auto"/>
            </w:tcBorders>
            <w:vAlign w:val="center"/>
          </w:tcPr>
          <w:p w14:paraId="4B2C712E" w14:textId="77777777" w:rsidR="00B969D2" w:rsidRPr="003C3C08" w:rsidRDefault="00B969D2" w:rsidP="00B969D2">
            <w:pPr>
              <w:rPr>
                <w:rFonts w:ascii="Tahoma" w:hAnsi="Tahoma" w:cs="Tahoma"/>
                <w:sz w:val="28"/>
              </w:rPr>
            </w:pPr>
          </w:p>
        </w:tc>
        <w:tc>
          <w:tcPr>
            <w:tcW w:w="269" w:type="pct"/>
            <w:tcBorders>
              <w:top w:val="outset" w:sz="6" w:space="0" w:color="auto"/>
              <w:left w:val="outset" w:sz="6" w:space="0" w:color="auto"/>
              <w:bottom w:val="outset" w:sz="6" w:space="0" w:color="auto"/>
              <w:right w:val="outset" w:sz="6" w:space="0" w:color="auto"/>
            </w:tcBorders>
            <w:vAlign w:val="center"/>
          </w:tcPr>
          <w:p w14:paraId="02FED60B" w14:textId="77777777" w:rsidR="00B969D2" w:rsidRPr="003C3C08" w:rsidRDefault="00B969D2" w:rsidP="00B969D2">
            <w:pPr>
              <w:rPr>
                <w:rFonts w:ascii="Tahoma" w:hAnsi="Tahoma" w:cs="Tahoma"/>
                <w:sz w:val="28"/>
              </w:rPr>
            </w:pPr>
          </w:p>
        </w:tc>
        <w:tc>
          <w:tcPr>
            <w:tcW w:w="518" w:type="pct"/>
            <w:tcBorders>
              <w:top w:val="outset" w:sz="6" w:space="0" w:color="auto"/>
              <w:left w:val="outset" w:sz="6" w:space="0" w:color="auto"/>
              <w:bottom w:val="outset" w:sz="6" w:space="0" w:color="auto"/>
              <w:right w:val="outset" w:sz="6" w:space="0" w:color="auto"/>
            </w:tcBorders>
            <w:vAlign w:val="center"/>
          </w:tcPr>
          <w:p w14:paraId="05661FCB" w14:textId="77777777" w:rsidR="00B969D2" w:rsidRPr="003C3C08" w:rsidRDefault="00B969D2" w:rsidP="00B969D2">
            <w:pPr>
              <w:rPr>
                <w:rFonts w:ascii="Tahoma" w:hAnsi="Tahoma" w:cs="Tahoma"/>
                <w:sz w:val="28"/>
              </w:rPr>
            </w:pPr>
          </w:p>
        </w:tc>
        <w:tc>
          <w:tcPr>
            <w:tcW w:w="495" w:type="pct"/>
            <w:tcBorders>
              <w:top w:val="outset" w:sz="6" w:space="0" w:color="auto"/>
              <w:left w:val="outset" w:sz="6" w:space="0" w:color="auto"/>
              <w:bottom w:val="outset" w:sz="6" w:space="0" w:color="auto"/>
              <w:right w:val="outset" w:sz="6" w:space="0" w:color="auto"/>
            </w:tcBorders>
            <w:vAlign w:val="center"/>
          </w:tcPr>
          <w:p w14:paraId="39DE6047" w14:textId="77777777" w:rsidR="00B969D2" w:rsidRPr="003C3C08" w:rsidRDefault="00B969D2" w:rsidP="00B969D2">
            <w:pPr>
              <w:rPr>
                <w:rFonts w:ascii="Tahoma" w:hAnsi="Tahoma" w:cs="Tahoma"/>
                <w:sz w:val="28"/>
              </w:rPr>
            </w:pPr>
          </w:p>
        </w:tc>
        <w:tc>
          <w:tcPr>
            <w:tcW w:w="132" w:type="pct"/>
            <w:tcBorders>
              <w:top w:val="outset" w:sz="6" w:space="0" w:color="auto"/>
              <w:left w:val="outset" w:sz="6" w:space="0" w:color="auto"/>
              <w:bottom w:val="outset" w:sz="6" w:space="0" w:color="auto"/>
              <w:right w:val="outset" w:sz="6" w:space="0" w:color="auto"/>
            </w:tcBorders>
            <w:vAlign w:val="center"/>
          </w:tcPr>
          <w:p w14:paraId="232050BD" w14:textId="77777777" w:rsidR="00B969D2" w:rsidRPr="003C3C08" w:rsidRDefault="00B969D2" w:rsidP="00B969D2">
            <w:pPr>
              <w:rPr>
                <w:rFonts w:ascii="Tahoma" w:hAnsi="Tahoma" w:cs="Tahoma"/>
                <w:sz w:val="28"/>
              </w:rPr>
            </w:pPr>
          </w:p>
        </w:tc>
        <w:tc>
          <w:tcPr>
            <w:tcW w:w="187" w:type="pct"/>
            <w:tcBorders>
              <w:top w:val="outset" w:sz="6" w:space="0" w:color="auto"/>
              <w:left w:val="outset" w:sz="6" w:space="0" w:color="auto"/>
              <w:bottom w:val="outset" w:sz="6" w:space="0" w:color="auto"/>
              <w:right w:val="outset" w:sz="6" w:space="0" w:color="auto"/>
            </w:tcBorders>
            <w:vAlign w:val="center"/>
          </w:tcPr>
          <w:p w14:paraId="29C61BC2" w14:textId="77777777" w:rsidR="00B969D2" w:rsidRPr="003C3C08" w:rsidRDefault="00B969D2" w:rsidP="00B969D2">
            <w:pPr>
              <w:rPr>
                <w:rFonts w:ascii="Tahoma" w:hAnsi="Tahoma" w:cs="Tahoma"/>
                <w:sz w:val="28"/>
              </w:rPr>
            </w:pPr>
          </w:p>
        </w:tc>
        <w:tc>
          <w:tcPr>
            <w:tcW w:w="123" w:type="pct"/>
            <w:tcBorders>
              <w:top w:val="outset" w:sz="6" w:space="0" w:color="auto"/>
              <w:left w:val="outset" w:sz="6" w:space="0" w:color="auto"/>
              <w:bottom w:val="outset" w:sz="6" w:space="0" w:color="auto"/>
              <w:right w:val="outset" w:sz="6" w:space="0" w:color="auto"/>
            </w:tcBorders>
            <w:vAlign w:val="center"/>
          </w:tcPr>
          <w:p w14:paraId="3023A4B0" w14:textId="77777777" w:rsidR="00B969D2" w:rsidRPr="003C3C08" w:rsidRDefault="00B969D2" w:rsidP="00B969D2">
            <w:pPr>
              <w:rPr>
                <w:rFonts w:ascii="Tahoma" w:hAnsi="Tahoma" w:cs="Tahoma"/>
                <w:sz w:val="28"/>
              </w:rPr>
            </w:pPr>
          </w:p>
        </w:tc>
        <w:tc>
          <w:tcPr>
            <w:tcW w:w="194" w:type="pct"/>
            <w:tcBorders>
              <w:top w:val="outset" w:sz="6" w:space="0" w:color="auto"/>
              <w:left w:val="outset" w:sz="6" w:space="0" w:color="auto"/>
              <w:bottom w:val="outset" w:sz="6" w:space="0" w:color="auto"/>
              <w:right w:val="outset" w:sz="6" w:space="0" w:color="auto"/>
            </w:tcBorders>
            <w:vAlign w:val="center"/>
          </w:tcPr>
          <w:p w14:paraId="6271CB27" w14:textId="77777777" w:rsidR="00B969D2" w:rsidRPr="003C3C08" w:rsidRDefault="00B969D2" w:rsidP="00B969D2">
            <w:pPr>
              <w:rPr>
                <w:rFonts w:ascii="Tahoma" w:hAnsi="Tahoma" w:cs="Tahoma"/>
                <w:sz w:val="28"/>
              </w:rPr>
            </w:pPr>
          </w:p>
        </w:tc>
        <w:tc>
          <w:tcPr>
            <w:tcW w:w="127" w:type="pct"/>
            <w:tcBorders>
              <w:top w:val="outset" w:sz="6" w:space="0" w:color="auto"/>
              <w:left w:val="outset" w:sz="6" w:space="0" w:color="auto"/>
              <w:bottom w:val="outset" w:sz="6" w:space="0" w:color="auto"/>
              <w:right w:val="outset" w:sz="6" w:space="0" w:color="auto"/>
            </w:tcBorders>
            <w:vAlign w:val="center"/>
          </w:tcPr>
          <w:p w14:paraId="428B817E" w14:textId="77777777" w:rsidR="00B969D2" w:rsidRPr="003C3C08" w:rsidRDefault="00B969D2" w:rsidP="00B969D2">
            <w:pPr>
              <w:rPr>
                <w:rFonts w:ascii="Tahoma" w:hAnsi="Tahoma" w:cs="Tahoma"/>
                <w:sz w:val="28"/>
              </w:rPr>
            </w:pPr>
          </w:p>
        </w:tc>
        <w:tc>
          <w:tcPr>
            <w:tcW w:w="198" w:type="pct"/>
            <w:tcBorders>
              <w:top w:val="outset" w:sz="6" w:space="0" w:color="auto"/>
              <w:left w:val="outset" w:sz="6" w:space="0" w:color="auto"/>
              <w:bottom w:val="outset" w:sz="6" w:space="0" w:color="auto"/>
              <w:right w:val="outset" w:sz="6" w:space="0" w:color="auto"/>
            </w:tcBorders>
            <w:vAlign w:val="center"/>
          </w:tcPr>
          <w:p w14:paraId="7CF38EF1" w14:textId="77777777" w:rsidR="00B969D2" w:rsidRPr="003C3C08" w:rsidRDefault="00B969D2" w:rsidP="00B969D2">
            <w:pPr>
              <w:rPr>
                <w:rFonts w:ascii="Tahoma" w:hAnsi="Tahoma" w:cs="Tahoma"/>
                <w:sz w:val="28"/>
              </w:rPr>
            </w:pPr>
          </w:p>
        </w:tc>
        <w:tc>
          <w:tcPr>
            <w:tcW w:w="132" w:type="pct"/>
            <w:tcBorders>
              <w:top w:val="outset" w:sz="6" w:space="0" w:color="auto"/>
              <w:left w:val="outset" w:sz="6" w:space="0" w:color="auto"/>
              <w:bottom w:val="outset" w:sz="6" w:space="0" w:color="auto"/>
              <w:right w:val="outset" w:sz="6" w:space="0" w:color="auto"/>
            </w:tcBorders>
            <w:vAlign w:val="center"/>
          </w:tcPr>
          <w:p w14:paraId="26BFC164" w14:textId="77777777" w:rsidR="00B969D2" w:rsidRPr="003C3C08" w:rsidRDefault="00B969D2" w:rsidP="00B969D2">
            <w:pPr>
              <w:rPr>
                <w:rFonts w:ascii="Tahoma" w:hAnsi="Tahoma" w:cs="Tahoma"/>
                <w:sz w:val="28"/>
              </w:rPr>
            </w:pPr>
          </w:p>
        </w:tc>
        <w:tc>
          <w:tcPr>
            <w:tcW w:w="117" w:type="pct"/>
            <w:tcBorders>
              <w:top w:val="outset" w:sz="6" w:space="0" w:color="auto"/>
              <w:left w:val="outset" w:sz="6" w:space="0" w:color="auto"/>
              <w:bottom w:val="outset" w:sz="6" w:space="0" w:color="auto"/>
              <w:right w:val="outset" w:sz="6" w:space="0" w:color="auto"/>
            </w:tcBorders>
            <w:vAlign w:val="center"/>
          </w:tcPr>
          <w:p w14:paraId="256AED53" w14:textId="77777777" w:rsidR="00B969D2" w:rsidRPr="003C3C08" w:rsidRDefault="00B969D2" w:rsidP="00B969D2">
            <w:pPr>
              <w:rPr>
                <w:rFonts w:ascii="Tahoma" w:hAnsi="Tahoma" w:cs="Tahoma"/>
                <w:sz w:val="28"/>
              </w:rPr>
            </w:pPr>
          </w:p>
        </w:tc>
        <w:tc>
          <w:tcPr>
            <w:tcW w:w="173" w:type="pct"/>
            <w:tcBorders>
              <w:top w:val="outset" w:sz="6" w:space="0" w:color="auto"/>
              <w:left w:val="outset" w:sz="6" w:space="0" w:color="auto"/>
              <w:bottom w:val="outset" w:sz="6" w:space="0" w:color="auto"/>
              <w:right w:val="outset" w:sz="6" w:space="0" w:color="auto"/>
            </w:tcBorders>
            <w:vAlign w:val="center"/>
          </w:tcPr>
          <w:p w14:paraId="121F5462" w14:textId="77777777" w:rsidR="00B969D2" w:rsidRPr="003C3C08" w:rsidRDefault="00B969D2" w:rsidP="00B969D2">
            <w:pPr>
              <w:rPr>
                <w:rFonts w:ascii="Tahoma" w:hAnsi="Tahoma" w:cs="Tahoma"/>
                <w:sz w:val="28"/>
              </w:rPr>
            </w:pPr>
          </w:p>
        </w:tc>
        <w:tc>
          <w:tcPr>
            <w:tcW w:w="187" w:type="pct"/>
            <w:tcBorders>
              <w:top w:val="outset" w:sz="6" w:space="0" w:color="auto"/>
              <w:left w:val="outset" w:sz="6" w:space="0" w:color="auto"/>
              <w:bottom w:val="outset" w:sz="6" w:space="0" w:color="auto"/>
              <w:right w:val="outset" w:sz="6" w:space="0" w:color="auto"/>
            </w:tcBorders>
            <w:vAlign w:val="center"/>
          </w:tcPr>
          <w:p w14:paraId="56F4F52A" w14:textId="77777777" w:rsidR="00B969D2" w:rsidRPr="003C3C08" w:rsidRDefault="00B969D2" w:rsidP="00B969D2">
            <w:pPr>
              <w:rPr>
                <w:rFonts w:ascii="Tahoma" w:hAnsi="Tahoma" w:cs="Tahoma"/>
                <w:sz w:val="28"/>
              </w:rPr>
            </w:pPr>
          </w:p>
        </w:tc>
        <w:tc>
          <w:tcPr>
            <w:tcW w:w="136" w:type="pct"/>
            <w:tcBorders>
              <w:top w:val="outset" w:sz="6" w:space="0" w:color="auto"/>
              <w:left w:val="outset" w:sz="6" w:space="0" w:color="auto"/>
              <w:bottom w:val="outset" w:sz="6" w:space="0" w:color="auto"/>
              <w:right w:val="outset" w:sz="6" w:space="0" w:color="auto"/>
            </w:tcBorders>
            <w:vAlign w:val="center"/>
          </w:tcPr>
          <w:p w14:paraId="0E6E23A1" w14:textId="77777777" w:rsidR="00B969D2" w:rsidRPr="003C3C08" w:rsidRDefault="00B969D2" w:rsidP="00B969D2">
            <w:pPr>
              <w:rPr>
                <w:rFonts w:ascii="Tahoma" w:hAnsi="Tahoma" w:cs="Tahoma"/>
                <w:sz w:val="28"/>
              </w:rPr>
            </w:pPr>
          </w:p>
        </w:tc>
        <w:tc>
          <w:tcPr>
            <w:tcW w:w="118" w:type="pct"/>
            <w:tcBorders>
              <w:top w:val="outset" w:sz="6" w:space="0" w:color="auto"/>
              <w:left w:val="outset" w:sz="6" w:space="0" w:color="auto"/>
              <w:bottom w:val="outset" w:sz="6" w:space="0" w:color="auto"/>
              <w:right w:val="outset" w:sz="6" w:space="0" w:color="auto"/>
            </w:tcBorders>
            <w:vAlign w:val="center"/>
          </w:tcPr>
          <w:p w14:paraId="32598306" w14:textId="77777777" w:rsidR="00B969D2" w:rsidRPr="003C3C08" w:rsidRDefault="00B969D2" w:rsidP="00B969D2">
            <w:pPr>
              <w:rPr>
                <w:rFonts w:ascii="Tahoma" w:hAnsi="Tahoma" w:cs="Tahoma"/>
                <w:sz w:val="28"/>
              </w:rPr>
            </w:pPr>
          </w:p>
        </w:tc>
        <w:tc>
          <w:tcPr>
            <w:tcW w:w="90" w:type="pct"/>
            <w:tcBorders>
              <w:top w:val="outset" w:sz="6" w:space="0" w:color="auto"/>
              <w:left w:val="outset" w:sz="6" w:space="0" w:color="auto"/>
              <w:bottom w:val="outset" w:sz="6" w:space="0" w:color="auto"/>
              <w:right w:val="outset" w:sz="6" w:space="0" w:color="auto"/>
            </w:tcBorders>
            <w:vAlign w:val="center"/>
          </w:tcPr>
          <w:p w14:paraId="2F04451D" w14:textId="77777777" w:rsidR="00B969D2" w:rsidRPr="003C3C08" w:rsidRDefault="00B969D2" w:rsidP="00B969D2">
            <w:pPr>
              <w:rPr>
                <w:rFonts w:ascii="Tahoma" w:hAnsi="Tahoma" w:cs="Tahoma"/>
                <w:sz w:val="28"/>
              </w:rPr>
            </w:pPr>
          </w:p>
        </w:tc>
        <w:tc>
          <w:tcPr>
            <w:tcW w:w="144" w:type="pct"/>
            <w:tcBorders>
              <w:top w:val="outset" w:sz="6" w:space="0" w:color="auto"/>
              <w:left w:val="outset" w:sz="6" w:space="0" w:color="auto"/>
              <w:bottom w:val="outset" w:sz="6" w:space="0" w:color="auto"/>
              <w:right w:val="outset" w:sz="6" w:space="0" w:color="auto"/>
            </w:tcBorders>
            <w:vAlign w:val="center"/>
          </w:tcPr>
          <w:p w14:paraId="51DC2B65" w14:textId="77777777" w:rsidR="00B969D2" w:rsidRPr="003C3C08" w:rsidRDefault="00B969D2" w:rsidP="00B969D2">
            <w:pPr>
              <w:rPr>
                <w:rFonts w:ascii="Tahoma" w:hAnsi="Tahoma" w:cs="Tahoma"/>
                <w:sz w:val="28"/>
              </w:rPr>
            </w:pPr>
          </w:p>
        </w:tc>
        <w:tc>
          <w:tcPr>
            <w:tcW w:w="492" w:type="pct"/>
            <w:tcBorders>
              <w:top w:val="outset" w:sz="6" w:space="0" w:color="auto"/>
              <w:left w:val="outset" w:sz="6" w:space="0" w:color="auto"/>
              <w:bottom w:val="outset" w:sz="6" w:space="0" w:color="auto"/>
              <w:right w:val="outset" w:sz="6" w:space="0" w:color="auto"/>
            </w:tcBorders>
            <w:vAlign w:val="center"/>
          </w:tcPr>
          <w:p w14:paraId="0679B4EF" w14:textId="77777777" w:rsidR="00B969D2" w:rsidRPr="003C3C08" w:rsidRDefault="00B969D2" w:rsidP="00B969D2">
            <w:pPr>
              <w:rPr>
                <w:rFonts w:ascii="Tahoma" w:hAnsi="Tahoma" w:cs="Tahoma"/>
                <w:sz w:val="28"/>
              </w:rPr>
            </w:pPr>
          </w:p>
        </w:tc>
        <w:tc>
          <w:tcPr>
            <w:tcW w:w="401" w:type="pct"/>
            <w:tcBorders>
              <w:top w:val="outset" w:sz="6" w:space="0" w:color="auto"/>
              <w:left w:val="outset" w:sz="6" w:space="0" w:color="auto"/>
              <w:bottom w:val="outset" w:sz="6" w:space="0" w:color="auto"/>
            </w:tcBorders>
            <w:vAlign w:val="center"/>
          </w:tcPr>
          <w:p w14:paraId="061EF63E" w14:textId="77777777" w:rsidR="00B969D2" w:rsidRPr="003C3C08" w:rsidRDefault="00B969D2" w:rsidP="00B969D2">
            <w:pPr>
              <w:rPr>
                <w:rFonts w:ascii="Tahoma" w:hAnsi="Tahoma" w:cs="Tahoma"/>
                <w:sz w:val="28"/>
              </w:rPr>
            </w:pPr>
          </w:p>
        </w:tc>
      </w:tr>
    </w:tbl>
    <w:p w14:paraId="614D0FE0" w14:textId="03FAEE1E" w:rsidR="00683FCB" w:rsidRPr="00AA7649" w:rsidRDefault="00683FCB" w:rsidP="00B969D2">
      <w:pPr>
        <w:rPr>
          <w:rFonts w:ascii="TH SarabunPSK" w:hAnsi="TH SarabunPSK" w:cs="TH SarabunPSK"/>
          <w:b/>
          <w:bCs/>
          <w:sz w:val="30"/>
          <w:szCs w:val="30"/>
        </w:rPr>
      </w:pPr>
    </w:p>
    <w:p w14:paraId="54EE6637" w14:textId="0657EC86" w:rsidR="004F2BC2" w:rsidRPr="00A055E7" w:rsidRDefault="00CD7776" w:rsidP="00567C63">
      <w:pPr>
        <w:pStyle w:val="ListParagraph"/>
        <w:numPr>
          <w:ilvl w:val="1"/>
          <w:numId w:val="18"/>
        </w:numPr>
        <w:rPr>
          <w:rFonts w:ascii="TH SarabunPSK" w:hAnsi="TH SarabunPSK" w:cs="TH SarabunPSK"/>
          <w:b/>
          <w:bCs/>
          <w:sz w:val="30"/>
          <w:szCs w:val="30"/>
        </w:rPr>
      </w:pPr>
      <w:r w:rsidRPr="00A055E7">
        <w:rPr>
          <w:rFonts w:ascii="TH SarabunPSK" w:hAnsi="TH SarabunPSK" w:cs="TH SarabunPSK"/>
          <w:b/>
          <w:bCs/>
          <w:sz w:val="30"/>
          <w:szCs w:val="30"/>
        </w:rPr>
        <w:t>Analysis of courses with atypical learning outcomes</w:t>
      </w:r>
    </w:p>
    <w:p w14:paraId="1EE1C366" w14:textId="77777777" w:rsidR="00CD7776" w:rsidRPr="00A055E7" w:rsidRDefault="00CD7776" w:rsidP="00A055E7">
      <w:pPr>
        <w:jc w:val="thaiDistribute"/>
        <w:rPr>
          <w:rFonts w:ascii="TH SarabunPSK" w:hAnsi="TH SarabunPSK" w:cs="TH SarabunPSK"/>
          <w:sz w:val="30"/>
          <w:szCs w:val="30"/>
        </w:rPr>
      </w:pPr>
      <w:r w:rsidRPr="00A055E7">
        <w:rPr>
          <w:rFonts w:ascii="TH SarabunPSK" w:hAnsi="TH SarabunPSK" w:cs="TH SarabunPSK"/>
          <w:sz w:val="30"/>
          <w:szCs w:val="30"/>
        </w:rPr>
        <w:t>Identify course codes and course titles with an unusual grade distribution, e.g. students’</w:t>
      </w:r>
    </w:p>
    <w:p w14:paraId="5611E98F" w14:textId="6348AAF1" w:rsidR="00CD7776" w:rsidRPr="00A055E7" w:rsidRDefault="00CD7776" w:rsidP="00CD7776">
      <w:pPr>
        <w:jc w:val="thaiDistribute"/>
        <w:rPr>
          <w:rFonts w:ascii="TH SarabunPSK" w:hAnsi="TH SarabunPSK" w:cs="TH SarabunPSK"/>
          <w:sz w:val="30"/>
          <w:szCs w:val="30"/>
        </w:rPr>
      </w:pPr>
      <w:r w:rsidRPr="00A055E7">
        <w:rPr>
          <w:rFonts w:ascii="TH SarabunPSK" w:hAnsi="TH SarabunPSK" w:cs="TH SarabunPSK"/>
          <w:sz w:val="30"/>
          <w:szCs w:val="30"/>
        </w:rPr>
        <w:t xml:space="preserve">extremely high scores or extremely low scores; some crucial differences from grading </w:t>
      </w:r>
      <w:r w:rsidR="00A055E7" w:rsidRPr="00A055E7">
        <w:rPr>
          <w:rFonts w:ascii="TH SarabunPSK" w:hAnsi="TH SarabunPSK" w:cs="TH SarabunPSK"/>
          <w:sz w:val="30"/>
          <w:szCs w:val="30"/>
        </w:rPr>
        <w:t>standard; high</w:t>
      </w:r>
      <w:r w:rsidRPr="00A055E7">
        <w:rPr>
          <w:rFonts w:ascii="TH SarabunPSK" w:hAnsi="TH SarabunPSK" w:cs="TH SarabunPSK"/>
          <w:sz w:val="30"/>
          <w:szCs w:val="30"/>
        </w:rPr>
        <w:t xml:space="preserve"> failure rates; and deviation of instructional practices from standard course descriptions.</w:t>
      </w:r>
    </w:p>
    <w:p w14:paraId="0839F40F" w14:textId="77777777" w:rsidR="00CD7776" w:rsidRPr="00CD7776" w:rsidRDefault="00CD7776" w:rsidP="00CD7776">
      <w:pPr>
        <w:pStyle w:val="ListParagraph"/>
        <w:ind w:left="360"/>
        <w:jc w:val="thaiDistribute"/>
        <w:rPr>
          <w:rFonts w:ascii="TH SarabunPSK" w:hAnsi="TH SarabunPSK" w:cs="TH SarabunPSK"/>
          <w:sz w:val="30"/>
          <w:szCs w:val="30"/>
        </w:rPr>
      </w:pPr>
      <w:bookmarkStart w:id="0" w:name="_GoBack"/>
      <w:bookmarkEnd w:id="0"/>
    </w:p>
    <w:p w14:paraId="01D116C0" w14:textId="0978F1F0" w:rsidR="00CD7776" w:rsidRPr="00CD7776" w:rsidRDefault="00CD7776" w:rsidP="00CD7776">
      <w:pPr>
        <w:jc w:val="thaiDistribute"/>
        <w:rPr>
          <w:rFonts w:ascii="TH SarabunPSK" w:hAnsi="TH SarabunPSK" w:cs="TH SarabunPSK"/>
          <w:color w:val="FF0000"/>
          <w:sz w:val="30"/>
          <w:szCs w:val="30"/>
        </w:rPr>
      </w:pPr>
      <w:r w:rsidRPr="00CD7776">
        <w:rPr>
          <w:rFonts w:ascii="TH SarabunPSK" w:hAnsi="TH SarabunPSK" w:cs="TH SarabunPSK"/>
          <w:sz w:val="30"/>
          <w:szCs w:val="30"/>
        </w:rPr>
        <w:t xml:space="preserve">Suggest the scheme to find out the causes of grade irregularities and factors attributing to </w:t>
      </w:r>
      <w:r w:rsidRPr="00CD7776">
        <w:rPr>
          <w:rStyle w:val="Emphasis"/>
          <w:rFonts w:ascii="TH SarabunPSK" w:hAnsi="TH SarabunPSK" w:cs="TH SarabunPSK"/>
          <w:i w:val="0"/>
          <w:iCs w:val="0"/>
          <w:sz w:val="30"/>
          <w:szCs w:val="30"/>
          <w:shd w:val="clear" w:color="auto" w:fill="FFFFFF"/>
        </w:rPr>
        <w:t xml:space="preserve">grading discrepancies. Also, </w:t>
      </w:r>
      <w:r w:rsidRPr="00CD7776">
        <w:rPr>
          <w:rFonts w:ascii="TH SarabunPSK" w:hAnsi="TH SarabunPSK" w:cs="TH SarabunPSK"/>
          <w:sz w:val="30"/>
          <w:szCs w:val="30"/>
        </w:rPr>
        <w:t>specify corrective actions that have been taken (Attach the assessment summary and the implemented corrective actions,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529"/>
        <w:gridCol w:w="1472"/>
        <w:gridCol w:w="2418"/>
        <w:gridCol w:w="2184"/>
      </w:tblGrid>
      <w:tr w:rsidR="00CD7776" w:rsidRPr="00AA7649" w14:paraId="501EB7F7" w14:textId="77777777" w:rsidTr="00905481">
        <w:trPr>
          <w:tblHeader/>
        </w:trPr>
        <w:tc>
          <w:tcPr>
            <w:tcW w:w="1174" w:type="dxa"/>
            <w:shd w:val="clear" w:color="auto" w:fill="D9D9D9" w:themeFill="background1" w:themeFillShade="D9"/>
            <w:vAlign w:val="center"/>
          </w:tcPr>
          <w:p w14:paraId="0E1739D4" w14:textId="6BCD025A" w:rsidR="00CD7776" w:rsidRPr="00CD7776" w:rsidRDefault="00CD7776" w:rsidP="00905481">
            <w:pPr>
              <w:spacing w:line="300" w:lineRule="exact"/>
              <w:jc w:val="center"/>
              <w:rPr>
                <w:rFonts w:ascii="TH SarabunPSK" w:hAnsi="TH SarabunPSK" w:cs="TH SarabunPSK"/>
                <w:b/>
                <w:bCs/>
                <w:sz w:val="28"/>
                <w:lang w:val="en-AU"/>
              </w:rPr>
            </w:pPr>
            <w:r w:rsidRPr="00CD7776">
              <w:rPr>
                <w:rFonts w:ascii="TH SarabunPSK" w:hAnsi="TH SarabunPSK" w:cs="TH SarabunPSK"/>
                <w:b/>
                <w:bCs/>
                <w:sz w:val="28"/>
                <w:lang w:val="en-AU"/>
              </w:rPr>
              <w:t>Course Code and Course Title</w:t>
            </w:r>
          </w:p>
        </w:tc>
        <w:tc>
          <w:tcPr>
            <w:tcW w:w="1529" w:type="dxa"/>
            <w:shd w:val="clear" w:color="auto" w:fill="D9D9D9" w:themeFill="background1" w:themeFillShade="D9"/>
            <w:vAlign w:val="center"/>
          </w:tcPr>
          <w:p w14:paraId="2C122387" w14:textId="5CF1FAF5" w:rsidR="00CD7776" w:rsidRPr="00CD7776" w:rsidRDefault="00CD7776" w:rsidP="00905481">
            <w:pPr>
              <w:spacing w:line="300" w:lineRule="exact"/>
              <w:jc w:val="center"/>
              <w:rPr>
                <w:rFonts w:ascii="TH SarabunPSK" w:hAnsi="TH SarabunPSK" w:cs="TH SarabunPSK"/>
                <w:b/>
                <w:bCs/>
                <w:sz w:val="28"/>
                <w:lang w:val="en-AU"/>
              </w:rPr>
            </w:pPr>
            <w:r w:rsidRPr="00CD7776">
              <w:rPr>
                <w:rFonts w:ascii="TH SarabunPSK" w:hAnsi="TH SarabunPSK" w:cs="TH SarabunPSK"/>
                <w:b/>
                <w:bCs/>
                <w:sz w:val="28"/>
                <w:lang w:val="en-AU"/>
              </w:rPr>
              <w:t>Irregularities which have been discovered</w:t>
            </w:r>
          </w:p>
        </w:tc>
        <w:tc>
          <w:tcPr>
            <w:tcW w:w="1472" w:type="dxa"/>
            <w:shd w:val="clear" w:color="auto" w:fill="D9D9D9" w:themeFill="background1" w:themeFillShade="D9"/>
            <w:vAlign w:val="center"/>
          </w:tcPr>
          <w:p w14:paraId="781D4758" w14:textId="7FFAC929" w:rsidR="00CD7776" w:rsidRPr="00CD7776" w:rsidRDefault="00CD7776" w:rsidP="00905481">
            <w:pPr>
              <w:spacing w:line="300" w:lineRule="exact"/>
              <w:jc w:val="center"/>
              <w:rPr>
                <w:rFonts w:ascii="TH SarabunPSK" w:hAnsi="TH SarabunPSK" w:cs="TH SarabunPSK"/>
                <w:b/>
                <w:bCs/>
                <w:sz w:val="28"/>
                <w:lang w:val="en-AU"/>
              </w:rPr>
            </w:pPr>
            <w:r w:rsidRPr="00CD7776">
              <w:rPr>
                <w:rFonts w:ascii="TH SarabunPSK" w:hAnsi="TH SarabunPSK" w:cs="TH SarabunPSK"/>
                <w:b/>
                <w:bCs/>
                <w:sz w:val="28"/>
                <w:lang w:val="en-AU"/>
              </w:rPr>
              <w:t>Investigation Process</w:t>
            </w:r>
          </w:p>
        </w:tc>
        <w:tc>
          <w:tcPr>
            <w:tcW w:w="2418" w:type="dxa"/>
            <w:shd w:val="clear" w:color="auto" w:fill="D9D9D9" w:themeFill="background1" w:themeFillShade="D9"/>
            <w:vAlign w:val="center"/>
          </w:tcPr>
          <w:p w14:paraId="1646E419" w14:textId="5F7CCD86" w:rsidR="00CD7776" w:rsidRPr="00CD7776" w:rsidRDefault="00CD7776" w:rsidP="00905481">
            <w:pPr>
              <w:spacing w:line="300" w:lineRule="exact"/>
              <w:jc w:val="center"/>
              <w:rPr>
                <w:rFonts w:ascii="TH SarabunPSK" w:hAnsi="TH SarabunPSK" w:cs="TH SarabunPSK"/>
                <w:b/>
                <w:bCs/>
                <w:sz w:val="28"/>
                <w:lang w:val="en-AU"/>
              </w:rPr>
            </w:pPr>
            <w:r w:rsidRPr="00CD7776">
              <w:rPr>
                <w:rFonts w:ascii="TH SarabunPSK" w:hAnsi="TH SarabunPSK" w:cs="TH SarabunPSK"/>
                <w:b/>
                <w:bCs/>
                <w:sz w:val="28"/>
              </w:rPr>
              <w:t>Reasons for deviation from the established criteria</w:t>
            </w:r>
          </w:p>
        </w:tc>
        <w:tc>
          <w:tcPr>
            <w:tcW w:w="2184" w:type="dxa"/>
            <w:shd w:val="clear" w:color="auto" w:fill="D9D9D9" w:themeFill="background1" w:themeFillShade="D9"/>
            <w:vAlign w:val="center"/>
          </w:tcPr>
          <w:p w14:paraId="6A0BBC1D" w14:textId="77777777" w:rsidR="00CD7776" w:rsidRPr="00CD7776" w:rsidRDefault="00CD7776" w:rsidP="00923AB4">
            <w:pPr>
              <w:jc w:val="center"/>
              <w:rPr>
                <w:rFonts w:ascii="TH SarabunPSK" w:hAnsi="TH SarabunPSK" w:cs="TH SarabunPSK"/>
                <w:b/>
                <w:bCs/>
                <w:sz w:val="28"/>
                <w:lang w:val="en-AU"/>
              </w:rPr>
            </w:pPr>
            <w:r w:rsidRPr="00CD7776">
              <w:rPr>
                <w:rFonts w:ascii="TH SarabunPSK" w:hAnsi="TH SarabunPSK" w:cs="TH SarabunPSK"/>
                <w:b/>
                <w:bCs/>
                <w:sz w:val="28"/>
                <w:lang w:val="en-AU"/>
              </w:rPr>
              <w:t>Corrective</w:t>
            </w:r>
          </w:p>
          <w:p w14:paraId="5F3C96B9" w14:textId="77777777" w:rsidR="00CD7776" w:rsidRPr="00CD7776" w:rsidRDefault="00CD7776" w:rsidP="00923AB4">
            <w:pPr>
              <w:jc w:val="center"/>
              <w:rPr>
                <w:rFonts w:ascii="TH SarabunPSK" w:hAnsi="TH SarabunPSK" w:cs="TH SarabunPSK"/>
                <w:b/>
                <w:bCs/>
                <w:sz w:val="28"/>
                <w:lang w:val="en-AU"/>
              </w:rPr>
            </w:pPr>
            <w:r w:rsidRPr="00CD7776">
              <w:rPr>
                <w:rFonts w:ascii="TH SarabunPSK" w:hAnsi="TH SarabunPSK" w:cs="TH SarabunPSK"/>
                <w:b/>
                <w:bCs/>
                <w:sz w:val="28"/>
                <w:lang w:val="en-AU"/>
              </w:rPr>
              <w:t>Measures taken</w:t>
            </w:r>
          </w:p>
          <w:p w14:paraId="38A94090" w14:textId="326F3084" w:rsidR="00CD7776" w:rsidRPr="00CD7776" w:rsidRDefault="00CD7776" w:rsidP="00905481">
            <w:pPr>
              <w:spacing w:line="300" w:lineRule="exact"/>
              <w:jc w:val="center"/>
              <w:rPr>
                <w:rFonts w:ascii="TH SarabunPSK" w:hAnsi="TH SarabunPSK" w:cs="TH SarabunPSK"/>
                <w:b/>
                <w:bCs/>
                <w:sz w:val="28"/>
                <w:lang w:val="en-AU"/>
              </w:rPr>
            </w:pPr>
            <w:r w:rsidRPr="00CD7776">
              <w:rPr>
                <w:rFonts w:ascii="TH SarabunPSK" w:hAnsi="TH SarabunPSK" w:cs="TH SarabunPSK"/>
                <w:b/>
                <w:bCs/>
                <w:sz w:val="28"/>
                <w:cs/>
                <w:lang w:val="en-AU"/>
              </w:rPr>
              <w:t>(</w:t>
            </w:r>
            <w:r w:rsidRPr="00CD7776">
              <w:rPr>
                <w:rFonts w:ascii="TH SarabunPSK" w:hAnsi="TH SarabunPSK" w:cs="TH SarabunPSK"/>
                <w:b/>
                <w:bCs/>
                <w:sz w:val="28"/>
                <w:lang w:val="en-AU"/>
              </w:rPr>
              <w:t>if any)</w:t>
            </w:r>
          </w:p>
        </w:tc>
      </w:tr>
      <w:tr w:rsidR="00FE53EA" w:rsidRPr="00AA7649" w14:paraId="7638CE07" w14:textId="77777777" w:rsidTr="0016374B">
        <w:tc>
          <w:tcPr>
            <w:tcW w:w="1174" w:type="dxa"/>
            <w:shd w:val="clear" w:color="auto" w:fill="auto"/>
          </w:tcPr>
          <w:p w14:paraId="45846EE6" w14:textId="77777777" w:rsidR="00FE53EA" w:rsidRPr="003C3C08" w:rsidRDefault="00FE53EA" w:rsidP="00FE53EA">
            <w:pPr>
              <w:spacing w:line="300" w:lineRule="exact"/>
              <w:jc w:val="center"/>
              <w:rPr>
                <w:rFonts w:ascii="TH SarabunPSK" w:hAnsi="TH SarabunPSK" w:cs="TH SarabunPSK"/>
                <w:sz w:val="28"/>
                <w:cs/>
                <w:lang w:val="en-AU"/>
              </w:rPr>
            </w:pPr>
          </w:p>
        </w:tc>
        <w:tc>
          <w:tcPr>
            <w:tcW w:w="1529" w:type="dxa"/>
            <w:shd w:val="clear" w:color="auto" w:fill="auto"/>
          </w:tcPr>
          <w:p w14:paraId="049F442D" w14:textId="77777777" w:rsidR="00FE53EA" w:rsidRPr="003C3C08" w:rsidRDefault="00FE53EA" w:rsidP="00FE53EA">
            <w:pPr>
              <w:spacing w:line="300" w:lineRule="exact"/>
              <w:jc w:val="center"/>
              <w:rPr>
                <w:rFonts w:ascii="TH SarabunPSK" w:hAnsi="TH SarabunPSK" w:cs="TH SarabunPSK"/>
                <w:sz w:val="28"/>
                <w:cs/>
                <w:lang w:val="en-AU"/>
              </w:rPr>
            </w:pPr>
          </w:p>
        </w:tc>
        <w:tc>
          <w:tcPr>
            <w:tcW w:w="1472" w:type="dxa"/>
            <w:shd w:val="clear" w:color="auto" w:fill="auto"/>
          </w:tcPr>
          <w:p w14:paraId="6D0724EC" w14:textId="77777777" w:rsidR="00FE53EA" w:rsidRPr="003C3C08" w:rsidRDefault="00FE53EA" w:rsidP="00FE53EA">
            <w:pPr>
              <w:spacing w:line="300" w:lineRule="exact"/>
              <w:jc w:val="center"/>
              <w:rPr>
                <w:rFonts w:ascii="TH SarabunPSK" w:hAnsi="TH SarabunPSK" w:cs="TH SarabunPSK"/>
                <w:sz w:val="28"/>
                <w:cs/>
                <w:lang w:val="en-AU"/>
              </w:rPr>
            </w:pPr>
          </w:p>
        </w:tc>
        <w:tc>
          <w:tcPr>
            <w:tcW w:w="2418" w:type="dxa"/>
            <w:shd w:val="clear" w:color="auto" w:fill="auto"/>
          </w:tcPr>
          <w:p w14:paraId="462062E0" w14:textId="77777777" w:rsidR="00FE53EA" w:rsidRPr="003C3C08" w:rsidRDefault="00FE53EA" w:rsidP="00FE53EA">
            <w:pPr>
              <w:spacing w:line="300" w:lineRule="exact"/>
              <w:jc w:val="center"/>
              <w:rPr>
                <w:rFonts w:ascii="TH SarabunPSK" w:hAnsi="TH SarabunPSK" w:cs="TH SarabunPSK"/>
                <w:sz w:val="28"/>
                <w:cs/>
                <w:lang w:val="en-AU"/>
              </w:rPr>
            </w:pPr>
          </w:p>
        </w:tc>
        <w:tc>
          <w:tcPr>
            <w:tcW w:w="2184" w:type="dxa"/>
            <w:shd w:val="clear" w:color="auto" w:fill="auto"/>
          </w:tcPr>
          <w:p w14:paraId="637E1000" w14:textId="77777777" w:rsidR="00FE53EA" w:rsidRPr="003C3C08" w:rsidRDefault="00FE53EA" w:rsidP="00FE53EA">
            <w:pPr>
              <w:spacing w:line="300" w:lineRule="exact"/>
              <w:jc w:val="center"/>
              <w:rPr>
                <w:rFonts w:ascii="TH SarabunPSK" w:hAnsi="TH SarabunPSK" w:cs="TH SarabunPSK"/>
                <w:sz w:val="28"/>
                <w:cs/>
                <w:lang w:val="en-AU"/>
              </w:rPr>
            </w:pPr>
          </w:p>
        </w:tc>
      </w:tr>
      <w:tr w:rsidR="00FE53EA" w:rsidRPr="00AA7649" w14:paraId="02676A50" w14:textId="77777777" w:rsidTr="0016374B">
        <w:tc>
          <w:tcPr>
            <w:tcW w:w="1174" w:type="dxa"/>
            <w:shd w:val="clear" w:color="auto" w:fill="auto"/>
          </w:tcPr>
          <w:p w14:paraId="7C44D04F" w14:textId="77777777" w:rsidR="00FE53EA" w:rsidRPr="003C3C08" w:rsidRDefault="00FE53EA" w:rsidP="00FE53EA">
            <w:pPr>
              <w:spacing w:line="300" w:lineRule="exact"/>
              <w:jc w:val="center"/>
              <w:rPr>
                <w:rFonts w:ascii="TH SarabunPSK" w:hAnsi="TH SarabunPSK" w:cs="TH SarabunPSK"/>
                <w:sz w:val="28"/>
                <w:cs/>
                <w:lang w:val="en-AU"/>
              </w:rPr>
            </w:pPr>
          </w:p>
        </w:tc>
        <w:tc>
          <w:tcPr>
            <w:tcW w:w="1529" w:type="dxa"/>
            <w:shd w:val="clear" w:color="auto" w:fill="auto"/>
          </w:tcPr>
          <w:p w14:paraId="76F86AF2" w14:textId="77777777" w:rsidR="00FE53EA" w:rsidRPr="003C3C08" w:rsidRDefault="00FE53EA" w:rsidP="00FE53EA">
            <w:pPr>
              <w:spacing w:line="300" w:lineRule="exact"/>
              <w:jc w:val="center"/>
              <w:rPr>
                <w:rFonts w:ascii="TH SarabunPSK" w:hAnsi="TH SarabunPSK" w:cs="TH SarabunPSK"/>
                <w:sz w:val="28"/>
                <w:cs/>
                <w:lang w:val="en-AU"/>
              </w:rPr>
            </w:pPr>
          </w:p>
        </w:tc>
        <w:tc>
          <w:tcPr>
            <w:tcW w:w="1472" w:type="dxa"/>
            <w:shd w:val="clear" w:color="auto" w:fill="auto"/>
          </w:tcPr>
          <w:p w14:paraId="332BB6AF" w14:textId="77777777" w:rsidR="00FE53EA" w:rsidRPr="003C3C08" w:rsidRDefault="00FE53EA" w:rsidP="00FE53EA">
            <w:pPr>
              <w:spacing w:line="300" w:lineRule="exact"/>
              <w:jc w:val="center"/>
              <w:rPr>
                <w:rFonts w:ascii="TH SarabunPSK" w:hAnsi="TH SarabunPSK" w:cs="TH SarabunPSK"/>
                <w:sz w:val="28"/>
                <w:cs/>
                <w:lang w:val="en-AU"/>
              </w:rPr>
            </w:pPr>
          </w:p>
        </w:tc>
        <w:tc>
          <w:tcPr>
            <w:tcW w:w="2418" w:type="dxa"/>
            <w:shd w:val="clear" w:color="auto" w:fill="auto"/>
          </w:tcPr>
          <w:p w14:paraId="2F0C194A" w14:textId="77777777" w:rsidR="00FE53EA" w:rsidRPr="003C3C08" w:rsidRDefault="00FE53EA" w:rsidP="00FE53EA">
            <w:pPr>
              <w:spacing w:line="300" w:lineRule="exact"/>
              <w:jc w:val="center"/>
              <w:rPr>
                <w:rFonts w:ascii="TH SarabunPSK" w:hAnsi="TH SarabunPSK" w:cs="TH SarabunPSK"/>
                <w:sz w:val="28"/>
                <w:cs/>
                <w:lang w:val="en-AU"/>
              </w:rPr>
            </w:pPr>
          </w:p>
        </w:tc>
        <w:tc>
          <w:tcPr>
            <w:tcW w:w="2184" w:type="dxa"/>
            <w:shd w:val="clear" w:color="auto" w:fill="auto"/>
          </w:tcPr>
          <w:p w14:paraId="7E32EAD2" w14:textId="77777777" w:rsidR="00FE53EA" w:rsidRPr="003C3C08" w:rsidRDefault="00FE53EA" w:rsidP="00FE53EA">
            <w:pPr>
              <w:spacing w:line="300" w:lineRule="exact"/>
              <w:jc w:val="center"/>
              <w:rPr>
                <w:rFonts w:ascii="TH SarabunPSK" w:hAnsi="TH SarabunPSK" w:cs="TH SarabunPSK"/>
                <w:sz w:val="28"/>
                <w:cs/>
                <w:lang w:val="en-AU"/>
              </w:rPr>
            </w:pPr>
          </w:p>
        </w:tc>
      </w:tr>
      <w:tr w:rsidR="00FE53EA" w:rsidRPr="00AA7649" w14:paraId="6A52AE57" w14:textId="77777777" w:rsidTr="0016374B">
        <w:tc>
          <w:tcPr>
            <w:tcW w:w="1174" w:type="dxa"/>
            <w:shd w:val="clear" w:color="auto" w:fill="auto"/>
          </w:tcPr>
          <w:p w14:paraId="54662174" w14:textId="77777777" w:rsidR="00FE53EA" w:rsidRPr="003C3C08" w:rsidRDefault="00FE53EA" w:rsidP="00FE53EA">
            <w:pPr>
              <w:spacing w:line="300" w:lineRule="exact"/>
              <w:jc w:val="center"/>
              <w:rPr>
                <w:rFonts w:ascii="TH SarabunPSK" w:hAnsi="TH SarabunPSK" w:cs="TH SarabunPSK"/>
                <w:sz w:val="28"/>
                <w:cs/>
                <w:lang w:val="en-AU"/>
              </w:rPr>
            </w:pPr>
          </w:p>
        </w:tc>
        <w:tc>
          <w:tcPr>
            <w:tcW w:w="1529" w:type="dxa"/>
            <w:shd w:val="clear" w:color="auto" w:fill="auto"/>
          </w:tcPr>
          <w:p w14:paraId="6D1E474A" w14:textId="77777777" w:rsidR="00FE53EA" w:rsidRPr="003C3C08" w:rsidRDefault="00FE53EA" w:rsidP="00FE53EA">
            <w:pPr>
              <w:spacing w:line="300" w:lineRule="exact"/>
              <w:jc w:val="center"/>
              <w:rPr>
                <w:rFonts w:ascii="TH SarabunPSK" w:hAnsi="TH SarabunPSK" w:cs="TH SarabunPSK"/>
                <w:sz w:val="28"/>
                <w:cs/>
                <w:lang w:val="en-AU"/>
              </w:rPr>
            </w:pPr>
          </w:p>
        </w:tc>
        <w:tc>
          <w:tcPr>
            <w:tcW w:w="1472" w:type="dxa"/>
            <w:shd w:val="clear" w:color="auto" w:fill="auto"/>
          </w:tcPr>
          <w:p w14:paraId="3DA1E528" w14:textId="77777777" w:rsidR="00FE53EA" w:rsidRPr="003C3C08" w:rsidRDefault="00FE53EA" w:rsidP="00FE53EA">
            <w:pPr>
              <w:spacing w:line="300" w:lineRule="exact"/>
              <w:jc w:val="center"/>
              <w:rPr>
                <w:rFonts w:ascii="TH SarabunPSK" w:hAnsi="TH SarabunPSK" w:cs="TH SarabunPSK"/>
                <w:sz w:val="28"/>
                <w:cs/>
                <w:lang w:val="en-AU"/>
              </w:rPr>
            </w:pPr>
          </w:p>
        </w:tc>
        <w:tc>
          <w:tcPr>
            <w:tcW w:w="2418" w:type="dxa"/>
            <w:shd w:val="clear" w:color="auto" w:fill="auto"/>
          </w:tcPr>
          <w:p w14:paraId="06E1125E" w14:textId="77777777" w:rsidR="00FE53EA" w:rsidRPr="003C3C08" w:rsidRDefault="00FE53EA" w:rsidP="00FE53EA">
            <w:pPr>
              <w:spacing w:line="300" w:lineRule="exact"/>
              <w:jc w:val="center"/>
              <w:rPr>
                <w:rFonts w:ascii="TH SarabunPSK" w:hAnsi="TH SarabunPSK" w:cs="TH SarabunPSK"/>
                <w:sz w:val="28"/>
                <w:cs/>
                <w:lang w:val="en-AU"/>
              </w:rPr>
            </w:pPr>
          </w:p>
        </w:tc>
        <w:tc>
          <w:tcPr>
            <w:tcW w:w="2184" w:type="dxa"/>
            <w:shd w:val="clear" w:color="auto" w:fill="auto"/>
          </w:tcPr>
          <w:p w14:paraId="038A43AB" w14:textId="77777777" w:rsidR="00FE53EA" w:rsidRPr="003C3C08" w:rsidRDefault="00FE53EA" w:rsidP="00FE53EA">
            <w:pPr>
              <w:spacing w:line="300" w:lineRule="exact"/>
              <w:jc w:val="center"/>
              <w:rPr>
                <w:rFonts w:ascii="TH SarabunPSK" w:hAnsi="TH SarabunPSK" w:cs="TH SarabunPSK"/>
                <w:sz w:val="28"/>
                <w:cs/>
                <w:lang w:val="en-AU"/>
              </w:rPr>
            </w:pPr>
          </w:p>
        </w:tc>
      </w:tr>
    </w:tbl>
    <w:p w14:paraId="2A577AEF" w14:textId="77777777" w:rsidR="00004C17" w:rsidRPr="00AA7649" w:rsidRDefault="00004C17" w:rsidP="00342C9A">
      <w:pPr>
        <w:pStyle w:val="ListParagraph"/>
        <w:ind w:left="360"/>
        <w:rPr>
          <w:rFonts w:ascii="TH SarabunPSK" w:hAnsi="TH SarabunPSK" w:cs="TH SarabunPSK"/>
          <w:b/>
          <w:bCs/>
          <w:sz w:val="30"/>
          <w:szCs w:val="30"/>
        </w:rPr>
      </w:pPr>
    </w:p>
    <w:p w14:paraId="06415CDD" w14:textId="3319037E" w:rsidR="00D14F8F" w:rsidRPr="00CD7776" w:rsidRDefault="00CD7776" w:rsidP="00D14F8F">
      <w:pPr>
        <w:pStyle w:val="ListParagraph"/>
        <w:numPr>
          <w:ilvl w:val="1"/>
          <w:numId w:val="18"/>
        </w:numPr>
        <w:rPr>
          <w:rFonts w:ascii="TH SarabunPSK" w:hAnsi="TH SarabunPSK" w:cs="TH SarabunPSK"/>
          <w:b/>
          <w:bCs/>
          <w:sz w:val="30"/>
          <w:szCs w:val="30"/>
        </w:rPr>
      </w:pPr>
      <w:r w:rsidRPr="00CD7776">
        <w:rPr>
          <w:rFonts w:ascii="TH SarabunPSK" w:hAnsi="TH SarabunPSK" w:cs="TH SarabunPSK"/>
          <w:b/>
          <w:bCs/>
          <w:sz w:val="30"/>
          <w:szCs w:val="30"/>
        </w:rPr>
        <w:t>Analysis of courses that do not meet CLOs</w:t>
      </w:r>
    </w:p>
    <w:p w14:paraId="4E6600BE" w14:textId="77777777" w:rsidR="00CD7776" w:rsidRPr="00CD7776" w:rsidRDefault="00CD7776" w:rsidP="00CD7776">
      <w:pPr>
        <w:jc w:val="both"/>
        <w:rPr>
          <w:rFonts w:ascii="TH SarabunPSK" w:hAnsi="TH SarabunPSK" w:cs="TH SarabunPSK"/>
          <w:sz w:val="30"/>
          <w:szCs w:val="30"/>
        </w:rPr>
      </w:pPr>
      <w:r w:rsidRPr="00CD7776">
        <w:rPr>
          <w:rFonts w:ascii="TH SarabunPSK" w:hAnsi="TH SarabunPSK" w:cs="TH SarabunPSK"/>
          <w:sz w:val="30"/>
          <w:szCs w:val="30"/>
        </w:rPr>
        <w:t>List the codes and titles of course offered but failed to achieve the expected Course Learning Outcomes   (CLOs). In addition, specify the CLOs that does not achieve the program’s expected learning outcomes (Expected Learning Outcomes: ELOs). Provide justifications and guidelines for improvement to ensure students can accomplish each CLO.</w:t>
      </w:r>
    </w:p>
    <w:tbl>
      <w:tblPr>
        <w:tblStyle w:val="TableGrid"/>
        <w:tblW w:w="0" w:type="auto"/>
        <w:tblLook w:val="04A0" w:firstRow="1" w:lastRow="0" w:firstColumn="1" w:lastColumn="0" w:noHBand="0" w:noVBand="1"/>
      </w:tblPr>
      <w:tblGrid>
        <w:gridCol w:w="1755"/>
        <w:gridCol w:w="1755"/>
        <w:gridCol w:w="1755"/>
        <w:gridCol w:w="1756"/>
        <w:gridCol w:w="1756"/>
      </w:tblGrid>
      <w:tr w:rsidR="00CD7776" w14:paraId="724FD7FB" w14:textId="77777777" w:rsidTr="00E64509">
        <w:trPr>
          <w:tblHeader/>
        </w:trPr>
        <w:tc>
          <w:tcPr>
            <w:tcW w:w="1755" w:type="dxa"/>
            <w:shd w:val="clear" w:color="auto" w:fill="D9D9D9" w:themeFill="background1" w:themeFillShade="D9"/>
            <w:vAlign w:val="center"/>
          </w:tcPr>
          <w:p w14:paraId="7E5E7F6A" w14:textId="70D1EECA" w:rsidR="00CD7776" w:rsidRPr="00CD7776" w:rsidRDefault="00CD7776" w:rsidP="005B4B01">
            <w:pPr>
              <w:jc w:val="center"/>
              <w:rPr>
                <w:rFonts w:ascii="TH SarabunPSK" w:hAnsi="TH SarabunPSK" w:cs="TH SarabunPSK"/>
                <w:b/>
                <w:bCs/>
                <w:sz w:val="28"/>
              </w:rPr>
            </w:pPr>
            <w:r w:rsidRPr="00CD7776">
              <w:rPr>
                <w:rFonts w:ascii="TH SarabunPSK" w:hAnsi="TH SarabunPSK" w:cs="TH SarabunPSK"/>
                <w:b/>
                <w:bCs/>
                <w:sz w:val="28"/>
                <w:lang w:val="en-AU"/>
              </w:rPr>
              <w:lastRenderedPageBreak/>
              <w:t>Course Code and Course Title</w:t>
            </w:r>
          </w:p>
        </w:tc>
        <w:tc>
          <w:tcPr>
            <w:tcW w:w="1755" w:type="dxa"/>
            <w:shd w:val="clear" w:color="auto" w:fill="D9D9D9" w:themeFill="background1" w:themeFillShade="D9"/>
            <w:vAlign w:val="center"/>
          </w:tcPr>
          <w:p w14:paraId="0A4B08DC" w14:textId="07FF8E20" w:rsidR="00CD7776" w:rsidRPr="00CD7776" w:rsidRDefault="00CD7776" w:rsidP="005B4B01">
            <w:pPr>
              <w:jc w:val="center"/>
              <w:rPr>
                <w:rFonts w:ascii="TH SarabunPSK" w:hAnsi="TH SarabunPSK" w:cs="TH SarabunPSK"/>
                <w:b/>
                <w:bCs/>
                <w:sz w:val="28"/>
              </w:rPr>
            </w:pPr>
            <w:r w:rsidRPr="00CD7776">
              <w:rPr>
                <w:rFonts w:ascii="TH SarabunPSK" w:hAnsi="TH SarabunPSK" w:cs="TH SarabunPSK"/>
                <w:b/>
                <w:bCs/>
                <w:sz w:val="28"/>
              </w:rPr>
              <w:t>Unachieved CLOs</w:t>
            </w:r>
          </w:p>
        </w:tc>
        <w:tc>
          <w:tcPr>
            <w:tcW w:w="1755" w:type="dxa"/>
            <w:shd w:val="clear" w:color="auto" w:fill="D9D9D9" w:themeFill="background1" w:themeFillShade="D9"/>
            <w:vAlign w:val="center"/>
          </w:tcPr>
          <w:p w14:paraId="7B9FA36E" w14:textId="6DEAC1D0" w:rsidR="00CD7776" w:rsidRPr="00CD7776" w:rsidRDefault="00CD7776" w:rsidP="005B4B01">
            <w:pPr>
              <w:jc w:val="center"/>
              <w:rPr>
                <w:rFonts w:ascii="TH SarabunPSK" w:hAnsi="TH SarabunPSK" w:cs="TH SarabunPSK"/>
                <w:b/>
                <w:bCs/>
                <w:sz w:val="28"/>
                <w:cs/>
              </w:rPr>
            </w:pPr>
            <w:r w:rsidRPr="00CD7776">
              <w:rPr>
                <w:rFonts w:ascii="TH SarabunPSK" w:hAnsi="TH SarabunPSK" w:cs="TH SarabunPSK"/>
                <w:b/>
                <w:bCs/>
                <w:sz w:val="28"/>
              </w:rPr>
              <w:t>ELOs in relation to unachieved CLOs</w:t>
            </w:r>
          </w:p>
        </w:tc>
        <w:tc>
          <w:tcPr>
            <w:tcW w:w="1756" w:type="dxa"/>
            <w:shd w:val="clear" w:color="auto" w:fill="D9D9D9" w:themeFill="background1" w:themeFillShade="D9"/>
            <w:vAlign w:val="center"/>
          </w:tcPr>
          <w:p w14:paraId="25AB55D9" w14:textId="77777777" w:rsidR="00CD7776" w:rsidRPr="00CD7776" w:rsidRDefault="00CD7776" w:rsidP="00923AB4">
            <w:pPr>
              <w:jc w:val="center"/>
              <w:rPr>
                <w:rFonts w:ascii="TH SarabunPSK" w:hAnsi="TH SarabunPSK" w:cs="TH SarabunPSK"/>
                <w:b/>
                <w:bCs/>
                <w:sz w:val="28"/>
              </w:rPr>
            </w:pPr>
          </w:p>
          <w:p w14:paraId="364DA60D" w14:textId="39093003" w:rsidR="00CD7776" w:rsidRPr="00CD7776" w:rsidRDefault="00CD7776" w:rsidP="005B4B01">
            <w:pPr>
              <w:jc w:val="center"/>
              <w:rPr>
                <w:rFonts w:ascii="TH SarabunPSK" w:hAnsi="TH SarabunPSK" w:cs="TH SarabunPSK"/>
                <w:b/>
                <w:bCs/>
                <w:sz w:val="28"/>
              </w:rPr>
            </w:pPr>
            <w:r w:rsidRPr="00CD7776">
              <w:rPr>
                <w:rFonts w:ascii="TH SarabunPSK" w:hAnsi="TH SarabunPSK" w:cs="TH SarabunPSK"/>
                <w:b/>
                <w:bCs/>
                <w:sz w:val="28"/>
              </w:rPr>
              <w:t>Reasons for failure to achieve CLOs</w:t>
            </w:r>
          </w:p>
        </w:tc>
        <w:tc>
          <w:tcPr>
            <w:tcW w:w="1756" w:type="dxa"/>
            <w:shd w:val="clear" w:color="auto" w:fill="D9D9D9" w:themeFill="background1" w:themeFillShade="D9"/>
            <w:vAlign w:val="center"/>
          </w:tcPr>
          <w:p w14:paraId="5BE81A8F" w14:textId="47F113C6" w:rsidR="00CD7776" w:rsidRPr="00CD7776" w:rsidRDefault="00CD7776" w:rsidP="005B4B01">
            <w:pPr>
              <w:jc w:val="center"/>
              <w:rPr>
                <w:rFonts w:ascii="TH SarabunPSK" w:hAnsi="TH SarabunPSK" w:cs="TH SarabunPSK"/>
                <w:b/>
                <w:bCs/>
                <w:sz w:val="28"/>
              </w:rPr>
            </w:pPr>
            <w:r w:rsidRPr="00CD7776">
              <w:rPr>
                <w:rFonts w:ascii="TH SarabunPSK" w:hAnsi="TH SarabunPSK" w:cs="TH SarabunPSK"/>
                <w:b/>
                <w:bCs/>
                <w:sz w:val="28"/>
              </w:rPr>
              <w:t>Guidelines for improvement</w:t>
            </w:r>
          </w:p>
        </w:tc>
      </w:tr>
      <w:tr w:rsidR="00190940" w14:paraId="6619F2DD" w14:textId="77777777" w:rsidTr="00190940">
        <w:tc>
          <w:tcPr>
            <w:tcW w:w="1755" w:type="dxa"/>
          </w:tcPr>
          <w:p w14:paraId="7C1DB7EF" w14:textId="77777777" w:rsidR="00190940" w:rsidRPr="001B16EA" w:rsidRDefault="00190940" w:rsidP="00E1692B">
            <w:pPr>
              <w:jc w:val="both"/>
              <w:rPr>
                <w:rFonts w:ascii="TH SarabunPSK" w:hAnsi="TH SarabunPSK" w:cs="TH SarabunPSK"/>
                <w:sz w:val="28"/>
              </w:rPr>
            </w:pPr>
          </w:p>
        </w:tc>
        <w:tc>
          <w:tcPr>
            <w:tcW w:w="1755" w:type="dxa"/>
          </w:tcPr>
          <w:p w14:paraId="1B26407D" w14:textId="77777777" w:rsidR="00190940" w:rsidRPr="001B16EA" w:rsidRDefault="00190940" w:rsidP="00E1692B">
            <w:pPr>
              <w:jc w:val="both"/>
              <w:rPr>
                <w:rFonts w:ascii="TH SarabunPSK" w:hAnsi="TH SarabunPSK" w:cs="TH SarabunPSK"/>
                <w:sz w:val="28"/>
              </w:rPr>
            </w:pPr>
          </w:p>
        </w:tc>
        <w:tc>
          <w:tcPr>
            <w:tcW w:w="1755" w:type="dxa"/>
          </w:tcPr>
          <w:p w14:paraId="2584CE35" w14:textId="77777777" w:rsidR="00190940" w:rsidRPr="001B16EA" w:rsidRDefault="00190940" w:rsidP="00E1692B">
            <w:pPr>
              <w:jc w:val="both"/>
              <w:rPr>
                <w:rFonts w:ascii="TH SarabunPSK" w:hAnsi="TH SarabunPSK" w:cs="TH SarabunPSK"/>
                <w:sz w:val="28"/>
              </w:rPr>
            </w:pPr>
          </w:p>
        </w:tc>
        <w:tc>
          <w:tcPr>
            <w:tcW w:w="1756" w:type="dxa"/>
          </w:tcPr>
          <w:p w14:paraId="72E79613" w14:textId="77777777" w:rsidR="00190940" w:rsidRPr="001B16EA" w:rsidRDefault="00190940" w:rsidP="00E1692B">
            <w:pPr>
              <w:jc w:val="both"/>
              <w:rPr>
                <w:rFonts w:ascii="TH SarabunPSK" w:hAnsi="TH SarabunPSK" w:cs="TH SarabunPSK"/>
                <w:sz w:val="28"/>
              </w:rPr>
            </w:pPr>
          </w:p>
        </w:tc>
        <w:tc>
          <w:tcPr>
            <w:tcW w:w="1756" w:type="dxa"/>
          </w:tcPr>
          <w:p w14:paraId="39755A67" w14:textId="77777777" w:rsidR="00190940" w:rsidRPr="001B16EA" w:rsidRDefault="00190940" w:rsidP="00E1692B">
            <w:pPr>
              <w:jc w:val="both"/>
              <w:rPr>
                <w:rFonts w:ascii="TH SarabunPSK" w:hAnsi="TH SarabunPSK" w:cs="TH SarabunPSK"/>
                <w:sz w:val="28"/>
              </w:rPr>
            </w:pPr>
          </w:p>
        </w:tc>
      </w:tr>
      <w:tr w:rsidR="00190940" w14:paraId="08B82065" w14:textId="77777777" w:rsidTr="00190940">
        <w:tc>
          <w:tcPr>
            <w:tcW w:w="1755" w:type="dxa"/>
          </w:tcPr>
          <w:p w14:paraId="0C86F323" w14:textId="77777777" w:rsidR="00190940" w:rsidRPr="001B16EA" w:rsidRDefault="00190940" w:rsidP="00E1692B">
            <w:pPr>
              <w:jc w:val="both"/>
              <w:rPr>
                <w:rFonts w:ascii="TH SarabunPSK" w:hAnsi="TH SarabunPSK" w:cs="TH SarabunPSK"/>
                <w:sz w:val="28"/>
              </w:rPr>
            </w:pPr>
          </w:p>
        </w:tc>
        <w:tc>
          <w:tcPr>
            <w:tcW w:w="1755" w:type="dxa"/>
          </w:tcPr>
          <w:p w14:paraId="302A39F1" w14:textId="77777777" w:rsidR="00190940" w:rsidRPr="001B16EA" w:rsidRDefault="00190940" w:rsidP="00E1692B">
            <w:pPr>
              <w:jc w:val="both"/>
              <w:rPr>
                <w:rFonts w:ascii="TH SarabunPSK" w:hAnsi="TH SarabunPSK" w:cs="TH SarabunPSK"/>
                <w:sz w:val="28"/>
              </w:rPr>
            </w:pPr>
          </w:p>
        </w:tc>
        <w:tc>
          <w:tcPr>
            <w:tcW w:w="1755" w:type="dxa"/>
          </w:tcPr>
          <w:p w14:paraId="5EFD9D2E" w14:textId="77777777" w:rsidR="00190940" w:rsidRPr="001B16EA" w:rsidRDefault="00190940" w:rsidP="00E1692B">
            <w:pPr>
              <w:jc w:val="both"/>
              <w:rPr>
                <w:rFonts w:ascii="TH SarabunPSK" w:hAnsi="TH SarabunPSK" w:cs="TH SarabunPSK"/>
                <w:sz w:val="28"/>
              </w:rPr>
            </w:pPr>
          </w:p>
        </w:tc>
        <w:tc>
          <w:tcPr>
            <w:tcW w:w="1756" w:type="dxa"/>
          </w:tcPr>
          <w:p w14:paraId="4283C441" w14:textId="77777777" w:rsidR="00190940" w:rsidRPr="001B16EA" w:rsidRDefault="00190940" w:rsidP="00E1692B">
            <w:pPr>
              <w:jc w:val="both"/>
              <w:rPr>
                <w:rFonts w:ascii="TH SarabunPSK" w:hAnsi="TH SarabunPSK" w:cs="TH SarabunPSK"/>
                <w:sz w:val="28"/>
              </w:rPr>
            </w:pPr>
          </w:p>
        </w:tc>
        <w:tc>
          <w:tcPr>
            <w:tcW w:w="1756" w:type="dxa"/>
          </w:tcPr>
          <w:p w14:paraId="540CC395" w14:textId="77777777" w:rsidR="00190940" w:rsidRPr="001B16EA" w:rsidRDefault="00190940" w:rsidP="00E1692B">
            <w:pPr>
              <w:jc w:val="both"/>
              <w:rPr>
                <w:rFonts w:ascii="TH SarabunPSK" w:hAnsi="TH SarabunPSK" w:cs="TH SarabunPSK"/>
                <w:sz w:val="28"/>
              </w:rPr>
            </w:pPr>
          </w:p>
        </w:tc>
      </w:tr>
      <w:tr w:rsidR="00190940" w14:paraId="3657BCFF" w14:textId="77777777" w:rsidTr="00190940">
        <w:tc>
          <w:tcPr>
            <w:tcW w:w="1755" w:type="dxa"/>
          </w:tcPr>
          <w:p w14:paraId="1ABF806F" w14:textId="77777777" w:rsidR="00190940" w:rsidRPr="001B16EA" w:rsidRDefault="00190940" w:rsidP="00E1692B">
            <w:pPr>
              <w:jc w:val="both"/>
              <w:rPr>
                <w:rFonts w:ascii="TH SarabunPSK" w:hAnsi="TH SarabunPSK" w:cs="TH SarabunPSK"/>
                <w:sz w:val="28"/>
              </w:rPr>
            </w:pPr>
          </w:p>
        </w:tc>
        <w:tc>
          <w:tcPr>
            <w:tcW w:w="1755" w:type="dxa"/>
          </w:tcPr>
          <w:p w14:paraId="3FAEEF93" w14:textId="77777777" w:rsidR="00190940" w:rsidRPr="001B16EA" w:rsidRDefault="00190940" w:rsidP="00E1692B">
            <w:pPr>
              <w:jc w:val="both"/>
              <w:rPr>
                <w:rFonts w:ascii="TH SarabunPSK" w:hAnsi="TH SarabunPSK" w:cs="TH SarabunPSK"/>
                <w:sz w:val="28"/>
              </w:rPr>
            </w:pPr>
          </w:p>
        </w:tc>
        <w:tc>
          <w:tcPr>
            <w:tcW w:w="1755" w:type="dxa"/>
          </w:tcPr>
          <w:p w14:paraId="3529BEA8" w14:textId="77777777" w:rsidR="00190940" w:rsidRPr="001B16EA" w:rsidRDefault="00190940" w:rsidP="00E1692B">
            <w:pPr>
              <w:jc w:val="both"/>
              <w:rPr>
                <w:rFonts w:ascii="TH SarabunPSK" w:hAnsi="TH SarabunPSK" w:cs="TH SarabunPSK"/>
                <w:sz w:val="28"/>
              </w:rPr>
            </w:pPr>
          </w:p>
        </w:tc>
        <w:tc>
          <w:tcPr>
            <w:tcW w:w="1756" w:type="dxa"/>
          </w:tcPr>
          <w:p w14:paraId="1D840E39" w14:textId="77777777" w:rsidR="00190940" w:rsidRPr="001B16EA" w:rsidRDefault="00190940" w:rsidP="00E1692B">
            <w:pPr>
              <w:jc w:val="both"/>
              <w:rPr>
                <w:rFonts w:ascii="TH SarabunPSK" w:hAnsi="TH SarabunPSK" w:cs="TH SarabunPSK"/>
                <w:sz w:val="28"/>
              </w:rPr>
            </w:pPr>
          </w:p>
        </w:tc>
        <w:tc>
          <w:tcPr>
            <w:tcW w:w="1756" w:type="dxa"/>
          </w:tcPr>
          <w:p w14:paraId="6E22565A" w14:textId="77777777" w:rsidR="00190940" w:rsidRPr="001B16EA" w:rsidRDefault="00190940" w:rsidP="00E1692B">
            <w:pPr>
              <w:jc w:val="both"/>
              <w:rPr>
                <w:rFonts w:ascii="TH SarabunPSK" w:hAnsi="TH SarabunPSK" w:cs="TH SarabunPSK"/>
                <w:sz w:val="28"/>
              </w:rPr>
            </w:pPr>
          </w:p>
        </w:tc>
      </w:tr>
    </w:tbl>
    <w:p w14:paraId="6B60E6E3" w14:textId="77777777" w:rsidR="00A055E7" w:rsidRDefault="00A055E7" w:rsidP="00A055E7">
      <w:pPr>
        <w:pStyle w:val="ListParagraph"/>
        <w:ind w:left="360"/>
        <w:rPr>
          <w:rFonts w:ascii="TH SarabunPSK" w:hAnsi="TH SarabunPSK" w:cs="TH SarabunPSK"/>
          <w:b/>
          <w:bCs/>
          <w:sz w:val="30"/>
          <w:szCs w:val="30"/>
        </w:rPr>
      </w:pPr>
    </w:p>
    <w:p w14:paraId="3E65C0AB" w14:textId="48F8B74C" w:rsidR="00241BFC" w:rsidRPr="009E558B" w:rsidRDefault="009E558B" w:rsidP="00683FCB">
      <w:pPr>
        <w:pStyle w:val="ListParagraph"/>
        <w:numPr>
          <w:ilvl w:val="1"/>
          <w:numId w:val="18"/>
        </w:numPr>
        <w:rPr>
          <w:rFonts w:ascii="TH SarabunPSK" w:hAnsi="TH SarabunPSK" w:cs="TH SarabunPSK"/>
          <w:b/>
          <w:bCs/>
          <w:sz w:val="30"/>
          <w:szCs w:val="30"/>
        </w:rPr>
      </w:pPr>
      <w:r w:rsidRPr="009E558B">
        <w:rPr>
          <w:rFonts w:ascii="TH SarabunPSK" w:hAnsi="TH SarabunPSK" w:cs="TH SarabunPSK"/>
          <w:b/>
          <w:bCs/>
          <w:sz w:val="30"/>
          <w:szCs w:val="30"/>
        </w:rPr>
        <w:t xml:space="preserve">Analysis </w:t>
      </w:r>
      <w:r w:rsidR="00A055E7" w:rsidRPr="009E558B">
        <w:rPr>
          <w:rFonts w:ascii="TH SarabunPSK" w:hAnsi="TH SarabunPSK" w:cs="TH SarabunPSK"/>
          <w:b/>
          <w:bCs/>
          <w:sz w:val="30"/>
          <w:szCs w:val="30"/>
        </w:rPr>
        <w:t>of</w:t>
      </w:r>
      <w:r w:rsidR="00A055E7" w:rsidRPr="009E558B">
        <w:rPr>
          <w:rFonts w:ascii="TH SarabunPSK" w:hAnsi="TH SarabunPSK" w:cs="TH SarabunPSK" w:hint="cs"/>
          <w:b/>
          <w:bCs/>
          <w:sz w:val="30"/>
          <w:szCs w:val="30"/>
          <w:cs/>
        </w:rPr>
        <w:t xml:space="preserve"> </w:t>
      </w:r>
      <w:r w:rsidR="00A055E7" w:rsidRPr="009E558B">
        <w:rPr>
          <w:rFonts w:ascii="TH SarabunPSK" w:hAnsi="TH SarabunPSK" w:cs="TH SarabunPSK"/>
          <w:b/>
          <w:bCs/>
          <w:sz w:val="30"/>
          <w:szCs w:val="30"/>
        </w:rPr>
        <w:t>the</w:t>
      </w:r>
      <w:r w:rsidRPr="009E558B">
        <w:rPr>
          <w:rFonts w:ascii="TH SarabunPSK" w:hAnsi="TH SarabunPSK" w:cs="TH SarabunPSK"/>
          <w:b/>
          <w:bCs/>
          <w:sz w:val="30"/>
          <w:szCs w:val="30"/>
        </w:rPr>
        <w:t xml:space="preserve"> Program’s Expected Learning Outcomes</w:t>
      </w:r>
      <w:r w:rsidRPr="009E558B">
        <w:rPr>
          <w:rFonts w:ascii="TH SarabunPSK" w:hAnsi="TH SarabunPSK" w:cs="TH SarabunPSK"/>
          <w:b/>
          <w:bCs/>
          <w:sz w:val="30"/>
          <w:szCs w:val="30"/>
          <w:cs/>
        </w:rPr>
        <w:t xml:space="preserve">: </w:t>
      </w:r>
      <w:r w:rsidRPr="009E558B">
        <w:rPr>
          <w:rFonts w:ascii="TH SarabunPSK" w:hAnsi="TH SarabunPSK" w:cs="TH SarabunPSK"/>
          <w:b/>
          <w:bCs/>
          <w:sz w:val="30"/>
          <w:szCs w:val="30"/>
        </w:rPr>
        <w:t>ELOs</w:t>
      </w:r>
    </w:p>
    <w:p w14:paraId="5F258096" w14:textId="77777777" w:rsidR="009E558B" w:rsidRPr="009E558B" w:rsidRDefault="009E558B" w:rsidP="009E558B">
      <w:pPr>
        <w:rPr>
          <w:rFonts w:ascii="TH SarabunPSK" w:hAnsi="TH SarabunPSK" w:cs="TH SarabunPSK"/>
          <w:sz w:val="30"/>
          <w:szCs w:val="30"/>
        </w:rPr>
      </w:pPr>
      <w:r w:rsidRPr="009E558B">
        <w:rPr>
          <w:rFonts w:ascii="TH SarabunPSK" w:hAnsi="TH SarabunPSK" w:cs="TH SarabunPSK"/>
          <w:sz w:val="30"/>
          <w:szCs w:val="30"/>
        </w:rPr>
        <w:t>In case of the course being implemented, notwithstanding CLOs</w:t>
      </w:r>
      <w:r w:rsidRPr="009E558B">
        <w:rPr>
          <w:rFonts w:ascii="TH SarabunPSK" w:hAnsi="TH SarabunPSK" w:cs="TH SarabunPSK"/>
          <w:sz w:val="30"/>
          <w:szCs w:val="30"/>
          <w:cs/>
        </w:rPr>
        <w:t xml:space="preserve"> </w:t>
      </w:r>
      <w:r w:rsidRPr="009E558B">
        <w:rPr>
          <w:rFonts w:ascii="TH SarabunPSK" w:hAnsi="TH SarabunPSK" w:cs="TH SarabunPSK"/>
          <w:sz w:val="30"/>
          <w:szCs w:val="30"/>
        </w:rPr>
        <w:t>cannot be attained (see 3.3), determine whether those unachieved CLOs affect ELOs fulfillment.</w:t>
      </w:r>
      <w:r w:rsidRPr="009E558B">
        <w:rPr>
          <w:rFonts w:ascii="TH SarabunPSK" w:hAnsi="TH SarabunPSK" w:cs="TH SarabunPSK"/>
          <w:sz w:val="30"/>
          <w:szCs w:val="30"/>
          <w:cs/>
        </w:rPr>
        <w:t xml:space="preserve"> </w:t>
      </w:r>
    </w:p>
    <w:p w14:paraId="33D80C86" w14:textId="6A25BA89" w:rsidR="004F2FE9" w:rsidRPr="009E558B" w:rsidRDefault="00A11332" w:rsidP="004F2FE9">
      <w:pPr>
        <w:ind w:firstLine="720"/>
        <w:jc w:val="both"/>
        <w:rPr>
          <w:rFonts w:ascii="TH SarabunPSK" w:hAnsi="TH SarabunPSK" w:cs="TH SarabunPSK"/>
          <w:sz w:val="30"/>
          <w:szCs w:val="30"/>
        </w:rPr>
      </w:pPr>
      <w:r w:rsidRPr="00AA7649">
        <w:rPr>
          <w:rFonts w:ascii="TH SarabunPSK" w:eastAsia="Angsana New" w:hAnsi="TH SarabunPSK" w:cs="TH SarabunPSK"/>
          <w:sz w:val="30"/>
          <w:szCs w:val="30"/>
        </w:rPr>
        <w:sym w:font="Wingdings" w:char="F06F"/>
      </w:r>
      <w:r>
        <w:rPr>
          <w:rFonts w:ascii="TH SarabunPSK" w:hAnsi="TH SarabunPSK" w:cs="TH SarabunPSK" w:hint="cs"/>
          <w:sz w:val="30"/>
          <w:szCs w:val="30"/>
          <w:cs/>
        </w:rPr>
        <w:t xml:space="preserve"> </w:t>
      </w:r>
      <w:r>
        <w:rPr>
          <w:rFonts w:ascii="TH SarabunPSK" w:hAnsi="TH SarabunPSK" w:cs="TH SarabunPSK"/>
          <w:sz w:val="30"/>
          <w:szCs w:val="30"/>
        </w:rPr>
        <w:t xml:space="preserve">ELOs </w:t>
      </w:r>
      <w:r w:rsidR="009E558B" w:rsidRPr="009E558B">
        <w:rPr>
          <w:rFonts w:ascii="TH SarabunPSK" w:hAnsi="TH SarabunPSK" w:cs="TH SarabunPSK"/>
          <w:sz w:val="30"/>
          <w:szCs w:val="30"/>
        </w:rPr>
        <w:t xml:space="preserve">are entirely fulfilled  </w:t>
      </w:r>
      <w:r w:rsidR="009E558B" w:rsidRPr="009E558B">
        <w:rPr>
          <w:rFonts w:ascii="TH SarabunPSK" w:hAnsi="TH SarabunPSK" w:cs="TH SarabunPSK"/>
          <w:sz w:val="30"/>
          <w:szCs w:val="30"/>
          <w:cs/>
        </w:rPr>
        <w:tab/>
      </w:r>
      <w:r w:rsidR="009E558B" w:rsidRPr="009E558B">
        <w:rPr>
          <w:rFonts w:ascii="TH SarabunPSK" w:hAnsi="TH SarabunPSK" w:cs="TH SarabunPSK"/>
          <w:sz w:val="30"/>
          <w:szCs w:val="30"/>
          <w:cs/>
        </w:rPr>
        <w:tab/>
      </w:r>
      <w:r w:rsidR="004A5DAD" w:rsidRPr="009E558B">
        <w:rPr>
          <w:rFonts w:ascii="TH SarabunPSK" w:hAnsi="TH SarabunPSK" w:cs="TH SarabunPSK"/>
          <w:sz w:val="30"/>
          <w:szCs w:val="30"/>
          <w:cs/>
        </w:rPr>
        <w:tab/>
      </w:r>
      <w:r w:rsidR="004A5DAD" w:rsidRPr="009E558B">
        <w:rPr>
          <w:rFonts w:ascii="TH SarabunPSK" w:hAnsi="TH SarabunPSK" w:cs="TH SarabunPSK"/>
          <w:sz w:val="30"/>
          <w:szCs w:val="30"/>
          <w:cs/>
        </w:rPr>
        <w:tab/>
      </w:r>
    </w:p>
    <w:p w14:paraId="3EC52B82" w14:textId="3343DECA" w:rsidR="009E558B" w:rsidRPr="009E558B" w:rsidRDefault="004A5DAD" w:rsidP="009E558B">
      <w:pPr>
        <w:ind w:firstLine="720"/>
        <w:rPr>
          <w:rFonts w:ascii="TH SarabunPSK" w:hAnsi="TH SarabunPSK" w:cs="TH SarabunPSK"/>
          <w:sz w:val="30"/>
          <w:szCs w:val="30"/>
        </w:rPr>
      </w:pPr>
      <w:r w:rsidRPr="009E558B">
        <w:rPr>
          <w:rFonts w:ascii="TH SarabunPSK" w:eastAsia="Angsana New" w:hAnsi="TH SarabunPSK" w:cs="TH SarabunPSK"/>
          <w:sz w:val="30"/>
          <w:szCs w:val="30"/>
        </w:rPr>
        <w:sym w:font="Wingdings" w:char="F06F"/>
      </w:r>
      <w:r w:rsidRPr="009E558B">
        <w:rPr>
          <w:rFonts w:ascii="TH SarabunPSK" w:hAnsi="TH SarabunPSK" w:cs="TH SarabunPSK"/>
          <w:sz w:val="30"/>
          <w:szCs w:val="30"/>
          <w:cs/>
        </w:rPr>
        <w:t xml:space="preserve"> </w:t>
      </w:r>
      <w:r w:rsidRPr="009E558B">
        <w:rPr>
          <w:rFonts w:ascii="TH SarabunPSK" w:hAnsi="TH SarabunPSK" w:cs="TH SarabunPSK"/>
          <w:sz w:val="30"/>
          <w:szCs w:val="30"/>
        </w:rPr>
        <w:t xml:space="preserve">ELOs </w:t>
      </w:r>
      <w:r w:rsidR="009E558B" w:rsidRPr="009E558B">
        <w:rPr>
          <w:rFonts w:ascii="TH SarabunPSK" w:hAnsi="TH SarabunPSK" w:cs="TH SarabunPSK"/>
          <w:sz w:val="30"/>
          <w:szCs w:val="30"/>
        </w:rPr>
        <w:t xml:space="preserve">are not entirely fulfilled; </w:t>
      </w:r>
      <w:proofErr w:type="gramStart"/>
      <w:r w:rsidR="009E558B" w:rsidRPr="009E558B">
        <w:rPr>
          <w:rFonts w:ascii="TH SarabunPSK" w:hAnsi="TH SarabunPSK" w:cs="TH SarabunPSK"/>
          <w:sz w:val="30"/>
          <w:szCs w:val="30"/>
        </w:rPr>
        <w:t>thus</w:t>
      </w:r>
      <w:proofErr w:type="gramEnd"/>
      <w:r w:rsidR="009E558B" w:rsidRPr="009E558B">
        <w:rPr>
          <w:rFonts w:ascii="TH SarabunPSK" w:hAnsi="TH SarabunPSK" w:cs="TH SarabunPSK"/>
          <w:sz w:val="30"/>
          <w:szCs w:val="30"/>
        </w:rPr>
        <w:t xml:space="preserve"> corrective measures to be implemented in support of ELO accomplishment are as follows: </w:t>
      </w:r>
    </w:p>
    <w:p w14:paraId="6A4DC0F6" w14:textId="2D6829D1" w:rsidR="00022C0A" w:rsidRPr="00F325A8" w:rsidRDefault="00022C0A" w:rsidP="00022C0A">
      <w:pPr>
        <w:rPr>
          <w:rFonts w:ascii="TH SarabunPSK" w:hAnsi="TH SarabunPSK" w:cs="TH SarabunPSK"/>
          <w:sz w:val="30"/>
          <w:szCs w:val="30"/>
          <w:cs/>
        </w:rPr>
      </w:pPr>
      <w:r>
        <w:rPr>
          <w:rFonts w:ascii="TH SarabunPSK" w:hAnsi="TH SarabunPSK" w:cs="TH SarabunPSK" w:hint="cs"/>
          <w:sz w:val="30"/>
          <w:szCs w:val="30"/>
          <w:cs/>
        </w:rPr>
        <w:t>....................................................................................................................................................................................</w:t>
      </w:r>
      <w:r w:rsidR="00A514A0" w:rsidRPr="00A514A0">
        <w:rPr>
          <w:rFonts w:ascii="TH SarabunPSK" w:hAnsi="TH SarabunPSK" w:cs="TH SarabunPSK" w:hint="cs"/>
          <w:sz w:val="30"/>
          <w:szCs w:val="30"/>
          <w:cs/>
        </w:rPr>
        <w:t xml:space="preserve"> </w:t>
      </w:r>
      <w:r w:rsidR="00A514A0">
        <w:rPr>
          <w:rFonts w:ascii="TH SarabunPSK" w:hAnsi="TH SarabunPSK" w:cs="TH SarabunPSK" w:hint="cs"/>
          <w:sz w:val="30"/>
          <w:szCs w:val="30"/>
          <w:cs/>
        </w:rPr>
        <w:t>....................................................................................................................................................................................</w:t>
      </w:r>
      <w:r>
        <w:rPr>
          <w:rFonts w:ascii="TH SarabunPSK" w:hAnsi="TH SarabunPSK" w:cs="TH SarabunPSK" w:hint="cs"/>
          <w:sz w:val="30"/>
          <w:szCs w:val="30"/>
          <w:cs/>
        </w:rPr>
        <w:t>....................................................................................................................................................................................</w:t>
      </w:r>
    </w:p>
    <w:p w14:paraId="24AD3B27" w14:textId="4CC8AB4A" w:rsidR="00A11332" w:rsidRPr="00F325A8" w:rsidRDefault="00A11332" w:rsidP="004A5DAD">
      <w:pPr>
        <w:ind w:left="720" w:firstLine="720"/>
        <w:jc w:val="both"/>
        <w:rPr>
          <w:rFonts w:ascii="TH SarabunPSK" w:hAnsi="TH SarabunPSK" w:cs="TH SarabunPSK"/>
          <w:sz w:val="30"/>
          <w:szCs w:val="30"/>
          <w:cs/>
        </w:rPr>
      </w:pPr>
    </w:p>
    <w:p w14:paraId="505E4C6F" w14:textId="74CD9E68" w:rsidR="00683FCB" w:rsidRPr="009E558B" w:rsidRDefault="009E558B" w:rsidP="00683FCB">
      <w:pPr>
        <w:pStyle w:val="ListParagraph"/>
        <w:numPr>
          <w:ilvl w:val="1"/>
          <w:numId w:val="18"/>
        </w:numPr>
        <w:rPr>
          <w:rFonts w:ascii="TH SarabunPSK" w:hAnsi="TH SarabunPSK" w:cs="TH SarabunPSK"/>
          <w:b/>
          <w:bCs/>
          <w:sz w:val="30"/>
          <w:szCs w:val="30"/>
        </w:rPr>
      </w:pPr>
      <w:r w:rsidRPr="009E558B">
        <w:rPr>
          <w:rFonts w:ascii="TH SarabunPSK" w:hAnsi="TH SarabunPSK" w:cs="TH SarabunPSK"/>
          <w:b/>
          <w:bCs/>
          <w:sz w:val="30"/>
          <w:szCs w:val="30"/>
        </w:rPr>
        <w:t>Courses offered in the reported semester/ academic year</w:t>
      </w:r>
    </w:p>
    <w:p w14:paraId="3E34D108" w14:textId="14EFF44C" w:rsidR="00683FCB" w:rsidRPr="009E558B" w:rsidRDefault="009E558B" w:rsidP="00683FCB">
      <w:pPr>
        <w:pStyle w:val="ListParagraph"/>
        <w:numPr>
          <w:ilvl w:val="2"/>
          <w:numId w:val="18"/>
        </w:numPr>
        <w:ind w:left="851" w:hanging="578"/>
        <w:rPr>
          <w:rFonts w:ascii="TH SarabunPSK" w:hAnsi="TH SarabunPSK" w:cs="TH SarabunPSK"/>
          <w:b/>
          <w:bCs/>
          <w:sz w:val="30"/>
          <w:szCs w:val="30"/>
        </w:rPr>
      </w:pPr>
      <w:r w:rsidRPr="009E558B">
        <w:rPr>
          <w:rFonts w:ascii="TH SarabunPSK" w:hAnsi="TH SarabunPSK" w:cs="TH SarabunPSK"/>
          <w:b/>
          <w:bCs/>
          <w:sz w:val="30"/>
          <w:szCs w:val="30"/>
        </w:rPr>
        <w:t>Courses that are not offered as planned, and reasons of unavailability</w:t>
      </w:r>
    </w:p>
    <w:p w14:paraId="3CD5C9C3" w14:textId="4688C42A" w:rsidR="0016374B" w:rsidRDefault="009E558B" w:rsidP="004F3895">
      <w:pPr>
        <w:tabs>
          <w:tab w:val="left" w:pos="426"/>
        </w:tabs>
        <w:spacing w:after="240" w:line="400" w:lineRule="exact"/>
        <w:jc w:val="thaiDistribute"/>
        <w:rPr>
          <w:rFonts w:ascii="TH SarabunPSK" w:hAnsi="TH SarabunPSK" w:cs="TH SarabunPSK"/>
          <w:sz w:val="30"/>
          <w:szCs w:val="30"/>
        </w:rPr>
      </w:pPr>
      <w:r w:rsidRPr="009E558B">
        <w:rPr>
          <w:rFonts w:ascii="TH SarabunPSK" w:hAnsi="TH SarabunPSK" w:cs="TH SarabunPSK"/>
          <w:sz w:val="30"/>
          <w:szCs w:val="30"/>
        </w:rPr>
        <w:t xml:space="preserve">Specify the codes and titles of the courses that are not offered according to the study plan. Provide reasons for the course unavailability and </w:t>
      </w:r>
      <w:r w:rsidRPr="009E558B">
        <w:rPr>
          <w:rStyle w:val="Emphasis"/>
          <w:rFonts w:ascii="TH SarabunPSK" w:hAnsi="TH SarabunPSK" w:cs="TH SarabunPSK"/>
          <w:i w:val="0"/>
          <w:iCs w:val="0"/>
          <w:sz w:val="30"/>
          <w:szCs w:val="30"/>
          <w:shd w:val="clear" w:color="auto" w:fill="FFFFFF"/>
        </w:rPr>
        <w:t>substitution</w:t>
      </w:r>
      <w:r w:rsidRPr="009E558B">
        <w:rPr>
          <w:rFonts w:ascii="TH SarabunPSK" w:hAnsi="TH SarabunPSK" w:cs="TH SarabunPSK"/>
          <w:sz w:val="30"/>
          <w:szCs w:val="30"/>
        </w:rPr>
        <w:t xml:space="preserve"> measures that have been implemented (if any), e.g. a significant shortage of teachers within core courses, courses being offered </w:t>
      </w:r>
      <w:r w:rsidRPr="009E558B">
        <w:rPr>
          <w:rFonts w:ascii="TH SarabunPSK" w:hAnsi="TH SarabunPSK" w:cs="TH SarabunPSK"/>
          <w:sz w:val="30"/>
          <w:szCs w:val="30"/>
          <w:shd w:val="clear" w:color="auto" w:fill="FFFFFF"/>
        </w:rPr>
        <w:t>at the discretion of the instructor</w:t>
      </w:r>
      <w:r w:rsidRPr="009E558B">
        <w:rPr>
          <w:rFonts w:ascii="TH SarabunPSK" w:hAnsi="TH SarabunPSK" w:cs="TH SarabunPSK"/>
          <w:sz w:val="30"/>
          <w:szCs w:val="30"/>
        </w:rPr>
        <w:t>; low student enrollment.</w:t>
      </w:r>
    </w:p>
    <w:p w14:paraId="1BFA8A29" w14:textId="75930622" w:rsidR="006F2A32" w:rsidRPr="009E558B" w:rsidRDefault="009E558B" w:rsidP="009E558B">
      <w:pPr>
        <w:jc w:val="both"/>
        <w:rPr>
          <w:rFonts w:ascii="TH SarabunPSK" w:hAnsi="TH SarabunPSK" w:cs="TH SarabunPSK"/>
          <w:sz w:val="30"/>
          <w:szCs w:val="30"/>
        </w:rPr>
      </w:pPr>
      <w:r w:rsidRPr="009E558B">
        <w:rPr>
          <w:rFonts w:ascii="TH SarabunPSK" w:hAnsi="TH SarabunPSK" w:cs="TH SarabunPSK"/>
          <w:sz w:val="30"/>
          <w:szCs w:val="30"/>
        </w:rPr>
        <w:t xml:space="preserve">Describe certain adjustments that are made to ensure </w:t>
      </w:r>
      <w:r w:rsidRPr="009E558B">
        <w:rPr>
          <w:rFonts w:ascii="TH SarabunPSK" w:hAnsi="TH SarabunPSK" w:cs="TH SarabunPSK"/>
          <w:sz w:val="30"/>
          <w:szCs w:val="30"/>
          <w:shd w:val="clear" w:color="auto" w:fill="FFFFFF"/>
        </w:rPr>
        <w:t xml:space="preserve">the course will be offered in the subsequent semester and student will be able to register for the course in keeping with their curriculum plan.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3266"/>
        <w:gridCol w:w="3319"/>
      </w:tblGrid>
      <w:tr w:rsidR="009E558B" w:rsidRPr="00AA7649" w14:paraId="51638319" w14:textId="77777777" w:rsidTr="00A01C7E">
        <w:trPr>
          <w:tblHeader/>
        </w:trPr>
        <w:tc>
          <w:tcPr>
            <w:tcW w:w="2084" w:type="dxa"/>
            <w:shd w:val="clear" w:color="auto" w:fill="D9D9D9" w:themeFill="background1" w:themeFillShade="D9"/>
            <w:vAlign w:val="center"/>
          </w:tcPr>
          <w:p w14:paraId="6B48FE24" w14:textId="3C995F94" w:rsidR="009E558B" w:rsidRPr="009E558B" w:rsidRDefault="009E558B" w:rsidP="00342C9A">
            <w:pPr>
              <w:tabs>
                <w:tab w:val="left" w:pos="426"/>
              </w:tabs>
              <w:spacing w:line="340" w:lineRule="exact"/>
              <w:jc w:val="center"/>
              <w:rPr>
                <w:rFonts w:ascii="TH SarabunPSK" w:hAnsi="TH SarabunPSK" w:cs="TH SarabunPSK"/>
                <w:b/>
                <w:bCs/>
                <w:sz w:val="28"/>
              </w:rPr>
            </w:pPr>
            <w:r w:rsidRPr="009E558B">
              <w:rPr>
                <w:rFonts w:ascii="TH SarabunPSK" w:hAnsi="TH SarabunPSK" w:cs="TH SarabunPSK"/>
                <w:b/>
                <w:bCs/>
                <w:sz w:val="28"/>
              </w:rPr>
              <w:t xml:space="preserve">Course code/ title  </w:t>
            </w:r>
          </w:p>
        </w:tc>
        <w:tc>
          <w:tcPr>
            <w:tcW w:w="3266" w:type="dxa"/>
            <w:shd w:val="clear" w:color="auto" w:fill="D9D9D9" w:themeFill="background1" w:themeFillShade="D9"/>
          </w:tcPr>
          <w:p w14:paraId="6A4A94E0" w14:textId="5B67A31E" w:rsidR="009E558B" w:rsidRPr="009E558B" w:rsidRDefault="009E558B" w:rsidP="00342C9A">
            <w:pPr>
              <w:tabs>
                <w:tab w:val="left" w:pos="426"/>
              </w:tabs>
              <w:spacing w:line="340" w:lineRule="exact"/>
              <w:jc w:val="center"/>
              <w:rPr>
                <w:rFonts w:ascii="TH SarabunPSK" w:hAnsi="TH SarabunPSK" w:cs="TH SarabunPSK"/>
                <w:b/>
                <w:bCs/>
                <w:sz w:val="28"/>
                <w:cs/>
              </w:rPr>
            </w:pPr>
            <w:r w:rsidRPr="009E558B">
              <w:rPr>
                <w:rFonts w:ascii="TH SarabunPSK" w:hAnsi="TH SarabunPSK" w:cs="TH SarabunPSK"/>
                <w:b/>
                <w:bCs/>
                <w:sz w:val="28"/>
              </w:rPr>
              <w:t>Reasons of course unavailability</w:t>
            </w:r>
          </w:p>
        </w:tc>
        <w:tc>
          <w:tcPr>
            <w:tcW w:w="3319" w:type="dxa"/>
            <w:shd w:val="clear" w:color="auto" w:fill="D9D9D9" w:themeFill="background1" w:themeFillShade="D9"/>
          </w:tcPr>
          <w:p w14:paraId="680859A8" w14:textId="77777777" w:rsidR="009E558B" w:rsidRPr="009E558B" w:rsidRDefault="009E558B" w:rsidP="00923AB4">
            <w:pPr>
              <w:jc w:val="center"/>
              <w:rPr>
                <w:rFonts w:ascii="TH SarabunPSK" w:hAnsi="TH SarabunPSK" w:cs="TH SarabunPSK"/>
                <w:b/>
                <w:bCs/>
                <w:sz w:val="28"/>
              </w:rPr>
            </w:pPr>
            <w:r w:rsidRPr="009E558B">
              <w:rPr>
                <w:rFonts w:ascii="TH SarabunPSK" w:hAnsi="TH SarabunPSK" w:cs="TH SarabunPSK"/>
                <w:b/>
                <w:bCs/>
                <w:sz w:val="28"/>
              </w:rPr>
              <w:t>Alternative measures taken</w:t>
            </w:r>
          </w:p>
          <w:p w14:paraId="4A3E417F" w14:textId="23647F3D" w:rsidR="009E558B" w:rsidRPr="009E558B" w:rsidRDefault="009E558B" w:rsidP="00342C9A">
            <w:pPr>
              <w:tabs>
                <w:tab w:val="left" w:pos="426"/>
              </w:tabs>
              <w:spacing w:line="340" w:lineRule="exact"/>
              <w:jc w:val="center"/>
              <w:rPr>
                <w:rFonts w:ascii="TH SarabunPSK" w:hAnsi="TH SarabunPSK" w:cs="TH SarabunPSK"/>
                <w:b/>
                <w:bCs/>
                <w:sz w:val="28"/>
              </w:rPr>
            </w:pPr>
            <w:r w:rsidRPr="009E558B">
              <w:rPr>
                <w:rFonts w:ascii="TH SarabunPSK" w:hAnsi="TH SarabunPSK" w:cs="TH SarabunPSK"/>
                <w:b/>
                <w:bCs/>
                <w:sz w:val="28"/>
              </w:rPr>
              <w:t>(if any)</w:t>
            </w:r>
          </w:p>
        </w:tc>
      </w:tr>
      <w:tr w:rsidR="00342C9A" w:rsidRPr="00AA7649" w14:paraId="5373D418" w14:textId="77777777" w:rsidTr="0016374B">
        <w:tc>
          <w:tcPr>
            <w:tcW w:w="2084" w:type="dxa"/>
            <w:shd w:val="clear" w:color="auto" w:fill="auto"/>
          </w:tcPr>
          <w:p w14:paraId="71A92760" w14:textId="77777777" w:rsidR="00342C9A" w:rsidRPr="002F6747" w:rsidRDefault="00342C9A" w:rsidP="00342C9A">
            <w:pPr>
              <w:tabs>
                <w:tab w:val="left" w:pos="426"/>
              </w:tabs>
              <w:spacing w:line="400" w:lineRule="exact"/>
              <w:jc w:val="center"/>
              <w:rPr>
                <w:rFonts w:ascii="TH SarabunPSK" w:hAnsi="TH SarabunPSK" w:cs="TH SarabunPSK"/>
                <w:sz w:val="28"/>
                <w:cs/>
              </w:rPr>
            </w:pPr>
          </w:p>
        </w:tc>
        <w:tc>
          <w:tcPr>
            <w:tcW w:w="3266" w:type="dxa"/>
            <w:shd w:val="clear" w:color="auto" w:fill="auto"/>
          </w:tcPr>
          <w:p w14:paraId="01589127" w14:textId="77777777" w:rsidR="00342C9A" w:rsidRPr="002F6747" w:rsidRDefault="00342C9A" w:rsidP="00342C9A">
            <w:pPr>
              <w:tabs>
                <w:tab w:val="left" w:pos="426"/>
              </w:tabs>
              <w:spacing w:line="400" w:lineRule="exact"/>
              <w:jc w:val="center"/>
              <w:rPr>
                <w:rFonts w:ascii="TH SarabunPSK" w:hAnsi="TH SarabunPSK" w:cs="TH SarabunPSK"/>
                <w:sz w:val="28"/>
                <w:cs/>
              </w:rPr>
            </w:pPr>
          </w:p>
        </w:tc>
        <w:tc>
          <w:tcPr>
            <w:tcW w:w="3319" w:type="dxa"/>
            <w:shd w:val="clear" w:color="auto" w:fill="auto"/>
          </w:tcPr>
          <w:p w14:paraId="3DC541A3" w14:textId="77777777" w:rsidR="00342C9A" w:rsidRPr="002F6747" w:rsidRDefault="00342C9A" w:rsidP="00342C9A">
            <w:pPr>
              <w:tabs>
                <w:tab w:val="left" w:pos="426"/>
              </w:tabs>
              <w:spacing w:line="400" w:lineRule="exact"/>
              <w:jc w:val="center"/>
              <w:rPr>
                <w:rFonts w:ascii="TH SarabunPSK" w:hAnsi="TH SarabunPSK" w:cs="TH SarabunPSK"/>
                <w:sz w:val="28"/>
                <w:cs/>
              </w:rPr>
            </w:pPr>
          </w:p>
        </w:tc>
      </w:tr>
      <w:tr w:rsidR="00342C9A" w:rsidRPr="00AA7649" w14:paraId="303BDD8E" w14:textId="77777777" w:rsidTr="0016374B">
        <w:tc>
          <w:tcPr>
            <w:tcW w:w="2084" w:type="dxa"/>
            <w:shd w:val="clear" w:color="auto" w:fill="auto"/>
          </w:tcPr>
          <w:p w14:paraId="1D9C85C5" w14:textId="77777777" w:rsidR="00342C9A" w:rsidRPr="002F6747" w:rsidRDefault="00342C9A" w:rsidP="00342C9A">
            <w:pPr>
              <w:tabs>
                <w:tab w:val="left" w:pos="426"/>
              </w:tabs>
              <w:spacing w:line="400" w:lineRule="exact"/>
              <w:jc w:val="center"/>
              <w:rPr>
                <w:rFonts w:ascii="TH SarabunPSK" w:hAnsi="TH SarabunPSK" w:cs="TH SarabunPSK"/>
                <w:sz w:val="28"/>
                <w:cs/>
              </w:rPr>
            </w:pPr>
          </w:p>
        </w:tc>
        <w:tc>
          <w:tcPr>
            <w:tcW w:w="3266" w:type="dxa"/>
            <w:shd w:val="clear" w:color="auto" w:fill="auto"/>
          </w:tcPr>
          <w:p w14:paraId="18C4A35F" w14:textId="77777777" w:rsidR="00342C9A" w:rsidRPr="002F6747" w:rsidRDefault="00342C9A" w:rsidP="00342C9A">
            <w:pPr>
              <w:tabs>
                <w:tab w:val="left" w:pos="426"/>
              </w:tabs>
              <w:spacing w:line="400" w:lineRule="exact"/>
              <w:jc w:val="center"/>
              <w:rPr>
                <w:rFonts w:ascii="TH SarabunPSK" w:hAnsi="TH SarabunPSK" w:cs="TH SarabunPSK"/>
                <w:sz w:val="28"/>
                <w:cs/>
              </w:rPr>
            </w:pPr>
          </w:p>
        </w:tc>
        <w:tc>
          <w:tcPr>
            <w:tcW w:w="3319" w:type="dxa"/>
            <w:shd w:val="clear" w:color="auto" w:fill="auto"/>
          </w:tcPr>
          <w:p w14:paraId="4ABC2DF5" w14:textId="77777777" w:rsidR="00342C9A" w:rsidRPr="002F6747" w:rsidRDefault="00342C9A" w:rsidP="00342C9A">
            <w:pPr>
              <w:tabs>
                <w:tab w:val="left" w:pos="426"/>
              </w:tabs>
              <w:spacing w:line="400" w:lineRule="exact"/>
              <w:jc w:val="center"/>
              <w:rPr>
                <w:rFonts w:ascii="TH SarabunPSK" w:hAnsi="TH SarabunPSK" w:cs="TH SarabunPSK"/>
                <w:sz w:val="28"/>
                <w:cs/>
              </w:rPr>
            </w:pPr>
          </w:p>
        </w:tc>
      </w:tr>
      <w:tr w:rsidR="0016374B" w:rsidRPr="00AA7649" w14:paraId="141C55C1" w14:textId="77777777" w:rsidTr="0016374B">
        <w:tc>
          <w:tcPr>
            <w:tcW w:w="2084" w:type="dxa"/>
            <w:shd w:val="clear" w:color="auto" w:fill="auto"/>
          </w:tcPr>
          <w:p w14:paraId="0573BBCC" w14:textId="77777777" w:rsidR="0016374B" w:rsidRPr="002F6747" w:rsidRDefault="0016374B" w:rsidP="00342C9A">
            <w:pPr>
              <w:tabs>
                <w:tab w:val="left" w:pos="426"/>
              </w:tabs>
              <w:spacing w:line="400" w:lineRule="exact"/>
              <w:jc w:val="center"/>
              <w:rPr>
                <w:rFonts w:ascii="TH SarabunPSK" w:hAnsi="TH SarabunPSK" w:cs="TH SarabunPSK"/>
                <w:sz w:val="28"/>
                <w:cs/>
              </w:rPr>
            </w:pPr>
          </w:p>
        </w:tc>
        <w:tc>
          <w:tcPr>
            <w:tcW w:w="3266" w:type="dxa"/>
            <w:shd w:val="clear" w:color="auto" w:fill="auto"/>
          </w:tcPr>
          <w:p w14:paraId="43F84704" w14:textId="77777777" w:rsidR="0016374B" w:rsidRPr="002F6747" w:rsidRDefault="0016374B" w:rsidP="00342C9A">
            <w:pPr>
              <w:tabs>
                <w:tab w:val="left" w:pos="426"/>
              </w:tabs>
              <w:spacing w:line="400" w:lineRule="exact"/>
              <w:jc w:val="center"/>
              <w:rPr>
                <w:rFonts w:ascii="TH SarabunPSK" w:hAnsi="TH SarabunPSK" w:cs="TH SarabunPSK"/>
                <w:sz w:val="28"/>
                <w:cs/>
              </w:rPr>
            </w:pPr>
          </w:p>
        </w:tc>
        <w:tc>
          <w:tcPr>
            <w:tcW w:w="3319" w:type="dxa"/>
            <w:shd w:val="clear" w:color="auto" w:fill="auto"/>
          </w:tcPr>
          <w:p w14:paraId="26C9505A" w14:textId="77777777" w:rsidR="0016374B" w:rsidRPr="002F6747" w:rsidRDefault="0016374B" w:rsidP="00342C9A">
            <w:pPr>
              <w:tabs>
                <w:tab w:val="left" w:pos="426"/>
              </w:tabs>
              <w:spacing w:line="400" w:lineRule="exact"/>
              <w:jc w:val="center"/>
              <w:rPr>
                <w:rFonts w:ascii="TH SarabunPSK" w:hAnsi="TH SarabunPSK" w:cs="TH SarabunPSK"/>
                <w:sz w:val="28"/>
                <w:cs/>
              </w:rPr>
            </w:pPr>
          </w:p>
        </w:tc>
      </w:tr>
      <w:tr w:rsidR="00004C17" w:rsidRPr="00AA7649" w14:paraId="01A65358" w14:textId="77777777" w:rsidTr="0016374B">
        <w:tc>
          <w:tcPr>
            <w:tcW w:w="2084" w:type="dxa"/>
            <w:shd w:val="clear" w:color="auto" w:fill="auto"/>
          </w:tcPr>
          <w:p w14:paraId="1ED117B4" w14:textId="77777777" w:rsidR="00004C17" w:rsidRPr="002F6747" w:rsidRDefault="00004C17" w:rsidP="00342C9A">
            <w:pPr>
              <w:tabs>
                <w:tab w:val="left" w:pos="426"/>
              </w:tabs>
              <w:spacing w:line="400" w:lineRule="exact"/>
              <w:jc w:val="center"/>
              <w:rPr>
                <w:rFonts w:ascii="TH SarabunPSK" w:hAnsi="TH SarabunPSK" w:cs="TH SarabunPSK"/>
                <w:sz w:val="28"/>
                <w:cs/>
              </w:rPr>
            </w:pPr>
          </w:p>
        </w:tc>
        <w:tc>
          <w:tcPr>
            <w:tcW w:w="3266" w:type="dxa"/>
            <w:shd w:val="clear" w:color="auto" w:fill="auto"/>
          </w:tcPr>
          <w:p w14:paraId="56871367" w14:textId="77777777" w:rsidR="00004C17" w:rsidRPr="002F6747" w:rsidRDefault="00004C17" w:rsidP="00342C9A">
            <w:pPr>
              <w:tabs>
                <w:tab w:val="left" w:pos="426"/>
              </w:tabs>
              <w:spacing w:line="400" w:lineRule="exact"/>
              <w:jc w:val="center"/>
              <w:rPr>
                <w:rFonts w:ascii="TH SarabunPSK" w:hAnsi="TH SarabunPSK" w:cs="TH SarabunPSK"/>
                <w:sz w:val="28"/>
                <w:cs/>
              </w:rPr>
            </w:pPr>
          </w:p>
        </w:tc>
        <w:tc>
          <w:tcPr>
            <w:tcW w:w="3319" w:type="dxa"/>
            <w:shd w:val="clear" w:color="auto" w:fill="auto"/>
          </w:tcPr>
          <w:p w14:paraId="17004D68" w14:textId="77777777" w:rsidR="00004C17" w:rsidRPr="002F6747" w:rsidRDefault="00004C17" w:rsidP="00342C9A">
            <w:pPr>
              <w:tabs>
                <w:tab w:val="left" w:pos="426"/>
              </w:tabs>
              <w:spacing w:line="400" w:lineRule="exact"/>
              <w:jc w:val="center"/>
              <w:rPr>
                <w:rFonts w:ascii="TH SarabunPSK" w:hAnsi="TH SarabunPSK" w:cs="TH SarabunPSK"/>
                <w:sz w:val="28"/>
                <w:cs/>
              </w:rPr>
            </w:pPr>
          </w:p>
        </w:tc>
      </w:tr>
    </w:tbl>
    <w:p w14:paraId="67786282" w14:textId="77777777" w:rsidR="00AE41E1" w:rsidRPr="009E558B" w:rsidRDefault="00AE41E1" w:rsidP="009E558B">
      <w:pPr>
        <w:rPr>
          <w:rFonts w:ascii="TH SarabunPSK" w:hAnsi="TH SarabunPSK" w:cs="TH SarabunPSK"/>
          <w:b/>
          <w:bCs/>
          <w:sz w:val="30"/>
          <w:szCs w:val="30"/>
        </w:rPr>
      </w:pPr>
    </w:p>
    <w:p w14:paraId="7E6DAE6E" w14:textId="61DA224B" w:rsidR="0016374B" w:rsidRPr="009E558B" w:rsidRDefault="009E558B" w:rsidP="0016374B">
      <w:pPr>
        <w:pStyle w:val="ListParagraph"/>
        <w:numPr>
          <w:ilvl w:val="2"/>
          <w:numId w:val="18"/>
        </w:numPr>
        <w:ind w:left="851" w:hanging="567"/>
        <w:rPr>
          <w:rFonts w:ascii="TH SarabunPSK" w:hAnsi="TH SarabunPSK" w:cs="TH SarabunPSK"/>
          <w:b/>
          <w:bCs/>
          <w:sz w:val="30"/>
          <w:szCs w:val="30"/>
        </w:rPr>
      </w:pPr>
      <w:r w:rsidRPr="009E558B">
        <w:rPr>
          <w:rFonts w:ascii="TH SarabunPSK" w:hAnsi="TH SarabunPSK" w:cs="TH SarabunPSK"/>
          <w:b/>
          <w:bCs/>
          <w:sz w:val="30"/>
          <w:szCs w:val="30"/>
        </w:rPr>
        <w:t>Corrective actions in case the contents were not completely covered.</w:t>
      </w:r>
    </w:p>
    <w:p w14:paraId="582AC470" w14:textId="38DD2EEC" w:rsidR="0016374B" w:rsidRPr="006F2A32" w:rsidRDefault="009E558B" w:rsidP="006F2A32">
      <w:pPr>
        <w:tabs>
          <w:tab w:val="left" w:pos="426"/>
        </w:tabs>
        <w:jc w:val="both"/>
        <w:rPr>
          <w:rFonts w:ascii="TH SarabunPSK" w:hAnsi="TH SarabunPSK" w:cs="TH SarabunPSK"/>
          <w:sz w:val="30"/>
          <w:szCs w:val="30"/>
        </w:rPr>
      </w:pPr>
      <w:r w:rsidRPr="009E558B">
        <w:rPr>
          <w:rFonts w:ascii="TH SarabunPSK" w:hAnsi="TH SarabunPSK" w:cs="TH SarabunPSK"/>
          <w:sz w:val="30"/>
          <w:szCs w:val="30"/>
        </w:rPr>
        <w:t>Indicate the code and title of courses where contents have not been covered, coupled with corrective measures (if any). For instance, missing instructional topics which serve as a basis for other themes are included in higher level subjects.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027"/>
        <w:gridCol w:w="2038"/>
        <w:gridCol w:w="2540"/>
      </w:tblGrid>
      <w:tr w:rsidR="009E558B" w:rsidRPr="00AA7649" w14:paraId="1A3E22D5" w14:textId="77777777" w:rsidTr="00CA4DD2">
        <w:trPr>
          <w:tblHeader/>
        </w:trPr>
        <w:tc>
          <w:tcPr>
            <w:tcW w:w="2064" w:type="dxa"/>
            <w:shd w:val="clear" w:color="auto" w:fill="D9D9D9" w:themeFill="background1" w:themeFillShade="D9"/>
          </w:tcPr>
          <w:p w14:paraId="0283C6B9" w14:textId="43AEFC69" w:rsidR="009E558B" w:rsidRPr="009E558B" w:rsidRDefault="009E558B" w:rsidP="00653F78">
            <w:pPr>
              <w:tabs>
                <w:tab w:val="left" w:pos="426"/>
              </w:tabs>
              <w:spacing w:line="360" w:lineRule="exact"/>
              <w:jc w:val="center"/>
              <w:rPr>
                <w:rFonts w:ascii="TH SarabunPSK" w:hAnsi="TH SarabunPSK" w:cs="TH SarabunPSK"/>
                <w:b/>
                <w:bCs/>
                <w:sz w:val="28"/>
              </w:rPr>
            </w:pPr>
            <w:r w:rsidRPr="009E558B">
              <w:rPr>
                <w:rFonts w:ascii="TH SarabunPSK" w:hAnsi="TH SarabunPSK" w:cs="TH SarabunPSK"/>
                <w:b/>
                <w:bCs/>
                <w:sz w:val="28"/>
              </w:rPr>
              <w:t>Course code/ title</w:t>
            </w:r>
          </w:p>
        </w:tc>
        <w:tc>
          <w:tcPr>
            <w:tcW w:w="2027" w:type="dxa"/>
            <w:shd w:val="clear" w:color="auto" w:fill="D9D9D9" w:themeFill="background1" w:themeFillShade="D9"/>
          </w:tcPr>
          <w:p w14:paraId="146B4974" w14:textId="0B730E9A" w:rsidR="009E558B" w:rsidRPr="009E558B" w:rsidRDefault="009E558B" w:rsidP="00653F78">
            <w:pPr>
              <w:tabs>
                <w:tab w:val="left" w:pos="426"/>
              </w:tabs>
              <w:spacing w:line="360" w:lineRule="exact"/>
              <w:jc w:val="center"/>
              <w:rPr>
                <w:rFonts w:ascii="TH SarabunPSK" w:hAnsi="TH SarabunPSK" w:cs="TH SarabunPSK"/>
                <w:b/>
                <w:bCs/>
                <w:sz w:val="28"/>
              </w:rPr>
            </w:pPr>
            <w:r w:rsidRPr="009E558B">
              <w:rPr>
                <w:rFonts w:ascii="TH SarabunPSK" w:hAnsi="TH SarabunPSK" w:cs="TH SarabunPSK"/>
                <w:b/>
                <w:bCs/>
                <w:sz w:val="28"/>
              </w:rPr>
              <w:t>Topics/ contents not covered</w:t>
            </w:r>
          </w:p>
        </w:tc>
        <w:tc>
          <w:tcPr>
            <w:tcW w:w="2038" w:type="dxa"/>
            <w:shd w:val="clear" w:color="auto" w:fill="D9D9D9" w:themeFill="background1" w:themeFillShade="D9"/>
          </w:tcPr>
          <w:p w14:paraId="72ED9AFE" w14:textId="27358B34" w:rsidR="009E558B" w:rsidRPr="009E558B" w:rsidRDefault="009E558B" w:rsidP="00653F78">
            <w:pPr>
              <w:tabs>
                <w:tab w:val="left" w:pos="426"/>
              </w:tabs>
              <w:spacing w:line="360" w:lineRule="exact"/>
              <w:jc w:val="center"/>
              <w:rPr>
                <w:rFonts w:ascii="TH SarabunPSK" w:hAnsi="TH SarabunPSK" w:cs="TH SarabunPSK"/>
                <w:b/>
                <w:bCs/>
                <w:sz w:val="28"/>
              </w:rPr>
            </w:pPr>
            <w:r w:rsidRPr="009E558B">
              <w:rPr>
                <w:rFonts w:ascii="TH SarabunPSK" w:hAnsi="TH SarabunPSK" w:cs="TH SarabunPSK"/>
                <w:b/>
                <w:bCs/>
                <w:sz w:val="28"/>
              </w:rPr>
              <w:t>Reasons for not covering the topics</w:t>
            </w:r>
          </w:p>
        </w:tc>
        <w:tc>
          <w:tcPr>
            <w:tcW w:w="2540" w:type="dxa"/>
            <w:shd w:val="clear" w:color="auto" w:fill="D9D9D9" w:themeFill="background1" w:themeFillShade="D9"/>
          </w:tcPr>
          <w:p w14:paraId="205FE76E" w14:textId="0245CCB0" w:rsidR="009E558B" w:rsidRPr="009E558B" w:rsidRDefault="009E558B" w:rsidP="00653F78">
            <w:pPr>
              <w:tabs>
                <w:tab w:val="left" w:pos="426"/>
              </w:tabs>
              <w:spacing w:line="360" w:lineRule="exact"/>
              <w:jc w:val="center"/>
              <w:rPr>
                <w:rFonts w:ascii="TH SarabunPSK" w:hAnsi="TH SarabunPSK" w:cs="TH SarabunPSK"/>
                <w:b/>
                <w:bCs/>
                <w:sz w:val="28"/>
              </w:rPr>
            </w:pPr>
            <w:r w:rsidRPr="009E558B">
              <w:rPr>
                <w:rFonts w:ascii="TH SarabunPSK" w:hAnsi="TH SarabunPSK" w:cs="TH SarabunPSK"/>
                <w:b/>
                <w:bCs/>
                <w:sz w:val="28"/>
              </w:rPr>
              <w:t>Implemented corrective measures</w:t>
            </w:r>
          </w:p>
        </w:tc>
      </w:tr>
      <w:tr w:rsidR="0016374B" w:rsidRPr="00AA7649" w14:paraId="5921F436" w14:textId="77777777" w:rsidTr="00653F78">
        <w:tc>
          <w:tcPr>
            <w:tcW w:w="2064" w:type="dxa"/>
            <w:shd w:val="clear" w:color="auto" w:fill="auto"/>
          </w:tcPr>
          <w:p w14:paraId="5CCAFDE0" w14:textId="77777777" w:rsidR="0016374B" w:rsidRPr="002F6747" w:rsidRDefault="0016374B" w:rsidP="00653F78">
            <w:pPr>
              <w:tabs>
                <w:tab w:val="left" w:pos="426"/>
              </w:tabs>
              <w:spacing w:line="360" w:lineRule="exact"/>
              <w:jc w:val="center"/>
              <w:rPr>
                <w:rFonts w:ascii="TH SarabunPSK" w:hAnsi="TH SarabunPSK" w:cs="TH SarabunPSK"/>
                <w:b/>
                <w:bCs/>
                <w:sz w:val="28"/>
                <w:cs/>
              </w:rPr>
            </w:pPr>
          </w:p>
        </w:tc>
        <w:tc>
          <w:tcPr>
            <w:tcW w:w="2027" w:type="dxa"/>
            <w:shd w:val="clear" w:color="auto" w:fill="auto"/>
          </w:tcPr>
          <w:p w14:paraId="727A5290" w14:textId="77777777" w:rsidR="0016374B" w:rsidRPr="002F6747" w:rsidRDefault="0016374B" w:rsidP="00653F78">
            <w:pPr>
              <w:tabs>
                <w:tab w:val="left" w:pos="426"/>
              </w:tabs>
              <w:spacing w:line="360" w:lineRule="exact"/>
              <w:jc w:val="center"/>
              <w:rPr>
                <w:rFonts w:ascii="TH SarabunPSK" w:hAnsi="TH SarabunPSK" w:cs="TH SarabunPSK"/>
                <w:b/>
                <w:bCs/>
                <w:sz w:val="28"/>
                <w:cs/>
              </w:rPr>
            </w:pPr>
          </w:p>
        </w:tc>
        <w:tc>
          <w:tcPr>
            <w:tcW w:w="2038" w:type="dxa"/>
            <w:shd w:val="clear" w:color="auto" w:fill="auto"/>
          </w:tcPr>
          <w:p w14:paraId="59BE567F" w14:textId="77777777" w:rsidR="0016374B" w:rsidRPr="002F6747" w:rsidRDefault="0016374B" w:rsidP="00653F78">
            <w:pPr>
              <w:tabs>
                <w:tab w:val="left" w:pos="426"/>
              </w:tabs>
              <w:spacing w:line="360" w:lineRule="exact"/>
              <w:jc w:val="center"/>
              <w:rPr>
                <w:rFonts w:ascii="TH SarabunPSK" w:hAnsi="TH SarabunPSK" w:cs="TH SarabunPSK"/>
                <w:b/>
                <w:bCs/>
                <w:sz w:val="28"/>
                <w:cs/>
              </w:rPr>
            </w:pPr>
          </w:p>
        </w:tc>
        <w:tc>
          <w:tcPr>
            <w:tcW w:w="2540" w:type="dxa"/>
            <w:shd w:val="clear" w:color="auto" w:fill="auto"/>
          </w:tcPr>
          <w:p w14:paraId="76092D76" w14:textId="77777777" w:rsidR="0016374B" w:rsidRPr="002F6747" w:rsidRDefault="0016374B" w:rsidP="00653F78">
            <w:pPr>
              <w:tabs>
                <w:tab w:val="left" w:pos="426"/>
              </w:tabs>
              <w:spacing w:line="360" w:lineRule="exact"/>
              <w:jc w:val="center"/>
              <w:rPr>
                <w:rFonts w:ascii="TH SarabunPSK" w:hAnsi="TH SarabunPSK" w:cs="TH SarabunPSK"/>
                <w:b/>
                <w:bCs/>
                <w:sz w:val="28"/>
                <w:cs/>
              </w:rPr>
            </w:pPr>
          </w:p>
        </w:tc>
      </w:tr>
      <w:tr w:rsidR="0016374B" w:rsidRPr="00AA7649" w14:paraId="096D1234" w14:textId="77777777" w:rsidTr="00653F78">
        <w:tc>
          <w:tcPr>
            <w:tcW w:w="2064" w:type="dxa"/>
            <w:shd w:val="clear" w:color="auto" w:fill="auto"/>
          </w:tcPr>
          <w:p w14:paraId="06A2AEA3" w14:textId="77777777" w:rsidR="0016374B" w:rsidRPr="002F6747" w:rsidRDefault="0016374B" w:rsidP="00653F78">
            <w:pPr>
              <w:tabs>
                <w:tab w:val="left" w:pos="426"/>
              </w:tabs>
              <w:spacing w:line="360" w:lineRule="exact"/>
              <w:jc w:val="center"/>
              <w:rPr>
                <w:rFonts w:ascii="TH SarabunPSK" w:hAnsi="TH SarabunPSK" w:cs="TH SarabunPSK"/>
                <w:b/>
                <w:bCs/>
                <w:sz w:val="28"/>
                <w:cs/>
              </w:rPr>
            </w:pPr>
          </w:p>
        </w:tc>
        <w:tc>
          <w:tcPr>
            <w:tcW w:w="2027" w:type="dxa"/>
            <w:shd w:val="clear" w:color="auto" w:fill="auto"/>
          </w:tcPr>
          <w:p w14:paraId="2A124FB9" w14:textId="77777777" w:rsidR="0016374B" w:rsidRPr="002F6747" w:rsidRDefault="0016374B" w:rsidP="00653F78">
            <w:pPr>
              <w:tabs>
                <w:tab w:val="left" w:pos="426"/>
              </w:tabs>
              <w:spacing w:line="360" w:lineRule="exact"/>
              <w:jc w:val="center"/>
              <w:rPr>
                <w:rFonts w:ascii="TH SarabunPSK" w:hAnsi="TH SarabunPSK" w:cs="TH SarabunPSK"/>
                <w:b/>
                <w:bCs/>
                <w:sz w:val="28"/>
                <w:cs/>
              </w:rPr>
            </w:pPr>
          </w:p>
        </w:tc>
        <w:tc>
          <w:tcPr>
            <w:tcW w:w="2038" w:type="dxa"/>
            <w:shd w:val="clear" w:color="auto" w:fill="auto"/>
          </w:tcPr>
          <w:p w14:paraId="1B894201" w14:textId="77777777" w:rsidR="0016374B" w:rsidRPr="002F6747" w:rsidRDefault="0016374B" w:rsidP="00653F78">
            <w:pPr>
              <w:tabs>
                <w:tab w:val="left" w:pos="426"/>
              </w:tabs>
              <w:spacing w:line="360" w:lineRule="exact"/>
              <w:jc w:val="center"/>
              <w:rPr>
                <w:rFonts w:ascii="TH SarabunPSK" w:hAnsi="TH SarabunPSK" w:cs="TH SarabunPSK"/>
                <w:b/>
                <w:bCs/>
                <w:sz w:val="28"/>
                <w:cs/>
              </w:rPr>
            </w:pPr>
          </w:p>
        </w:tc>
        <w:tc>
          <w:tcPr>
            <w:tcW w:w="2540" w:type="dxa"/>
            <w:shd w:val="clear" w:color="auto" w:fill="auto"/>
          </w:tcPr>
          <w:p w14:paraId="7BB5D303" w14:textId="77777777" w:rsidR="0016374B" w:rsidRPr="002F6747" w:rsidRDefault="0016374B" w:rsidP="00653F78">
            <w:pPr>
              <w:tabs>
                <w:tab w:val="left" w:pos="426"/>
              </w:tabs>
              <w:spacing w:line="360" w:lineRule="exact"/>
              <w:jc w:val="center"/>
              <w:rPr>
                <w:rFonts w:ascii="TH SarabunPSK" w:hAnsi="TH SarabunPSK" w:cs="TH SarabunPSK"/>
                <w:b/>
                <w:bCs/>
                <w:sz w:val="28"/>
                <w:cs/>
              </w:rPr>
            </w:pPr>
          </w:p>
        </w:tc>
      </w:tr>
    </w:tbl>
    <w:p w14:paraId="68E9398A" w14:textId="77777777" w:rsidR="00A055E7" w:rsidRDefault="00A055E7" w:rsidP="00A055E7">
      <w:pPr>
        <w:pStyle w:val="ListParagraph"/>
        <w:ind w:left="851"/>
        <w:rPr>
          <w:rFonts w:ascii="TH SarabunPSK" w:hAnsi="TH SarabunPSK" w:cs="TH SarabunPSK"/>
          <w:b/>
          <w:bCs/>
          <w:sz w:val="30"/>
          <w:szCs w:val="30"/>
        </w:rPr>
      </w:pPr>
    </w:p>
    <w:p w14:paraId="391FBF4A" w14:textId="7F869403" w:rsidR="0016374B" w:rsidRPr="009E558B" w:rsidRDefault="009E558B" w:rsidP="0016374B">
      <w:pPr>
        <w:pStyle w:val="ListParagraph"/>
        <w:numPr>
          <w:ilvl w:val="2"/>
          <w:numId w:val="18"/>
        </w:numPr>
        <w:ind w:left="851" w:hanging="567"/>
        <w:rPr>
          <w:rFonts w:ascii="TH SarabunPSK" w:hAnsi="TH SarabunPSK" w:cs="TH SarabunPSK"/>
          <w:b/>
          <w:bCs/>
          <w:sz w:val="30"/>
          <w:szCs w:val="30"/>
        </w:rPr>
      </w:pPr>
      <w:r w:rsidRPr="009E558B">
        <w:rPr>
          <w:rFonts w:ascii="TH SarabunPSK" w:hAnsi="TH SarabunPSK" w:cs="TH SarabunPSK"/>
          <w:b/>
          <w:bCs/>
          <w:sz w:val="30"/>
          <w:szCs w:val="30"/>
        </w:rPr>
        <w:t xml:space="preserve">Analysis on courses being offered, but students did not choose to enroll into the course.  </w:t>
      </w:r>
    </w:p>
    <w:p w14:paraId="587502D5" w14:textId="185DF871" w:rsidR="006F2A32" w:rsidRPr="006F2A32" w:rsidRDefault="009E558B" w:rsidP="006F2A32">
      <w:pPr>
        <w:tabs>
          <w:tab w:val="left" w:pos="426"/>
        </w:tabs>
        <w:rPr>
          <w:rFonts w:ascii="TH SarabunPSK" w:hAnsi="TH SarabunPSK" w:cs="TH SarabunPSK"/>
          <w:sz w:val="30"/>
          <w:szCs w:val="30"/>
        </w:rPr>
      </w:pPr>
      <w:r w:rsidRPr="009E558B">
        <w:rPr>
          <w:rFonts w:ascii="TH SarabunPSK" w:hAnsi="TH SarabunPSK" w:cs="TH SarabunPSK"/>
          <w:sz w:val="30"/>
          <w:szCs w:val="30"/>
        </w:rPr>
        <w:t>List the code and title of courses where students did not enroll in the course as required by the study plan. Explain, analyze the reasons and suggest measures for improvement.</w:t>
      </w:r>
      <w:r w:rsidRPr="009E558B">
        <w:rPr>
          <w:rFonts w:ascii="TH SarabunPSK" w:hAnsi="TH SarabunPSK" w:cs="TH SarabunPSK"/>
          <w:sz w:val="30"/>
          <w:szCs w:val="30"/>
          <w:cs/>
        </w:rPr>
        <w:t xml:space="preserve">  </w:t>
      </w:r>
      <w:r w:rsidRPr="009E558B">
        <w:rPr>
          <w:rFonts w:ascii="TH SarabunPSK" w:hAnsi="TH SarabunPSK" w:cs="TH SarabunPSK"/>
          <w:sz w:val="30"/>
          <w:szCs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634"/>
        <w:gridCol w:w="3135"/>
      </w:tblGrid>
      <w:tr w:rsidR="006F2A32" w:rsidRPr="00AA7649" w14:paraId="7132E308" w14:textId="77777777" w:rsidTr="006F2A32">
        <w:trPr>
          <w:tblHeader/>
        </w:trPr>
        <w:tc>
          <w:tcPr>
            <w:tcW w:w="2126" w:type="dxa"/>
            <w:shd w:val="clear" w:color="auto" w:fill="D9D9D9" w:themeFill="background1" w:themeFillShade="D9"/>
            <w:vAlign w:val="center"/>
          </w:tcPr>
          <w:p w14:paraId="6F889082" w14:textId="7A8C3199" w:rsidR="006F2A32" w:rsidRPr="006F2A32" w:rsidRDefault="006F2A32" w:rsidP="00653F78">
            <w:pPr>
              <w:tabs>
                <w:tab w:val="left" w:pos="426"/>
              </w:tabs>
              <w:spacing w:line="340" w:lineRule="exact"/>
              <w:jc w:val="center"/>
              <w:rPr>
                <w:rFonts w:ascii="TH SarabunPSK" w:hAnsi="TH SarabunPSK" w:cs="TH SarabunPSK"/>
                <w:b/>
                <w:bCs/>
                <w:sz w:val="30"/>
                <w:szCs w:val="30"/>
              </w:rPr>
            </w:pPr>
            <w:r w:rsidRPr="006F2A32">
              <w:rPr>
                <w:rFonts w:ascii="TH SarabunPSK" w:hAnsi="TH SarabunPSK" w:cs="TH SarabunPSK"/>
                <w:b/>
                <w:bCs/>
                <w:sz w:val="30"/>
                <w:szCs w:val="30"/>
              </w:rPr>
              <w:t>Course code/ title</w:t>
            </w:r>
          </w:p>
        </w:tc>
        <w:tc>
          <w:tcPr>
            <w:tcW w:w="3634" w:type="dxa"/>
            <w:shd w:val="clear" w:color="auto" w:fill="D9D9D9" w:themeFill="background1" w:themeFillShade="D9"/>
            <w:vAlign w:val="center"/>
          </w:tcPr>
          <w:p w14:paraId="182EA0C1" w14:textId="125AF191" w:rsidR="006F2A32" w:rsidRPr="006F2A32" w:rsidRDefault="006F2A32" w:rsidP="00653F78">
            <w:pPr>
              <w:tabs>
                <w:tab w:val="left" w:pos="426"/>
              </w:tabs>
              <w:spacing w:line="340" w:lineRule="exact"/>
              <w:jc w:val="center"/>
              <w:rPr>
                <w:rFonts w:ascii="TH SarabunPSK" w:hAnsi="TH SarabunPSK" w:cs="TH SarabunPSK"/>
                <w:b/>
                <w:bCs/>
                <w:sz w:val="30"/>
                <w:szCs w:val="30"/>
                <w:cs/>
              </w:rPr>
            </w:pPr>
            <w:r w:rsidRPr="006F2A32">
              <w:rPr>
                <w:rFonts w:ascii="TH SarabunPSK" w:hAnsi="TH SarabunPSK" w:cs="TH SarabunPSK"/>
                <w:b/>
                <w:bCs/>
                <w:sz w:val="30"/>
                <w:szCs w:val="30"/>
              </w:rPr>
              <w:t>Factors affecting the implementation process</w:t>
            </w:r>
          </w:p>
        </w:tc>
        <w:tc>
          <w:tcPr>
            <w:tcW w:w="3135" w:type="dxa"/>
            <w:shd w:val="clear" w:color="auto" w:fill="D9D9D9" w:themeFill="background1" w:themeFillShade="D9"/>
            <w:vAlign w:val="center"/>
          </w:tcPr>
          <w:p w14:paraId="4FD9CA4E" w14:textId="7136C213" w:rsidR="006F2A32" w:rsidRPr="006F2A32" w:rsidRDefault="006F2A32" w:rsidP="00653F78">
            <w:pPr>
              <w:tabs>
                <w:tab w:val="left" w:pos="426"/>
              </w:tabs>
              <w:spacing w:line="340" w:lineRule="exact"/>
              <w:jc w:val="center"/>
              <w:rPr>
                <w:rFonts w:ascii="TH SarabunPSK" w:hAnsi="TH SarabunPSK" w:cs="TH SarabunPSK"/>
                <w:b/>
                <w:bCs/>
                <w:sz w:val="30"/>
                <w:szCs w:val="30"/>
              </w:rPr>
            </w:pPr>
            <w:r w:rsidRPr="006F2A32">
              <w:rPr>
                <w:rFonts w:ascii="TH SarabunPSK" w:hAnsi="TH SarabunPSK" w:cs="TH SarabunPSK"/>
                <w:b/>
                <w:bCs/>
                <w:sz w:val="30"/>
                <w:szCs w:val="30"/>
              </w:rPr>
              <w:t>Improvement guidelines</w:t>
            </w:r>
          </w:p>
        </w:tc>
      </w:tr>
      <w:tr w:rsidR="0016374B" w:rsidRPr="00AA7649" w14:paraId="3366976B" w14:textId="77777777" w:rsidTr="006F2A32">
        <w:tc>
          <w:tcPr>
            <w:tcW w:w="2126" w:type="dxa"/>
            <w:shd w:val="clear" w:color="auto" w:fill="auto"/>
          </w:tcPr>
          <w:p w14:paraId="483C9BCC" w14:textId="77777777" w:rsidR="0016374B" w:rsidRPr="002F6747" w:rsidRDefault="0016374B" w:rsidP="00653F78">
            <w:pPr>
              <w:tabs>
                <w:tab w:val="left" w:pos="426"/>
              </w:tabs>
              <w:spacing w:line="400" w:lineRule="exact"/>
              <w:jc w:val="center"/>
              <w:rPr>
                <w:rFonts w:ascii="TH SarabunPSK" w:hAnsi="TH SarabunPSK" w:cs="TH SarabunPSK"/>
                <w:b/>
                <w:bCs/>
                <w:sz w:val="28"/>
                <w:cs/>
              </w:rPr>
            </w:pPr>
          </w:p>
        </w:tc>
        <w:tc>
          <w:tcPr>
            <w:tcW w:w="3634" w:type="dxa"/>
            <w:shd w:val="clear" w:color="auto" w:fill="auto"/>
          </w:tcPr>
          <w:p w14:paraId="5831BE8B" w14:textId="77777777" w:rsidR="0016374B" w:rsidRPr="002F6747" w:rsidRDefault="0016374B" w:rsidP="00653F78">
            <w:pPr>
              <w:tabs>
                <w:tab w:val="left" w:pos="426"/>
              </w:tabs>
              <w:spacing w:line="400" w:lineRule="exact"/>
              <w:jc w:val="center"/>
              <w:rPr>
                <w:rFonts w:ascii="TH SarabunPSK" w:hAnsi="TH SarabunPSK" w:cs="TH SarabunPSK"/>
                <w:b/>
                <w:bCs/>
                <w:sz w:val="28"/>
                <w:cs/>
              </w:rPr>
            </w:pPr>
          </w:p>
        </w:tc>
        <w:tc>
          <w:tcPr>
            <w:tcW w:w="3135" w:type="dxa"/>
            <w:shd w:val="clear" w:color="auto" w:fill="auto"/>
          </w:tcPr>
          <w:p w14:paraId="0767C7BF" w14:textId="77777777" w:rsidR="0016374B" w:rsidRPr="002F6747" w:rsidRDefault="0016374B" w:rsidP="00653F78">
            <w:pPr>
              <w:tabs>
                <w:tab w:val="left" w:pos="426"/>
              </w:tabs>
              <w:spacing w:line="400" w:lineRule="exact"/>
              <w:jc w:val="center"/>
              <w:rPr>
                <w:rFonts w:ascii="TH SarabunPSK" w:hAnsi="TH SarabunPSK" w:cs="TH SarabunPSK"/>
                <w:b/>
                <w:bCs/>
                <w:sz w:val="28"/>
                <w:cs/>
              </w:rPr>
            </w:pPr>
          </w:p>
        </w:tc>
      </w:tr>
      <w:tr w:rsidR="0016374B" w:rsidRPr="00AA7649" w14:paraId="08B6D864" w14:textId="77777777" w:rsidTr="006F2A32">
        <w:tc>
          <w:tcPr>
            <w:tcW w:w="2126" w:type="dxa"/>
            <w:shd w:val="clear" w:color="auto" w:fill="auto"/>
          </w:tcPr>
          <w:p w14:paraId="01CBC415" w14:textId="77777777" w:rsidR="0016374B" w:rsidRPr="002F6747" w:rsidRDefault="0016374B" w:rsidP="00653F78">
            <w:pPr>
              <w:tabs>
                <w:tab w:val="left" w:pos="426"/>
              </w:tabs>
              <w:spacing w:line="400" w:lineRule="exact"/>
              <w:jc w:val="center"/>
              <w:rPr>
                <w:rFonts w:ascii="TH SarabunPSK" w:hAnsi="TH SarabunPSK" w:cs="TH SarabunPSK"/>
                <w:b/>
                <w:bCs/>
                <w:sz w:val="28"/>
                <w:cs/>
              </w:rPr>
            </w:pPr>
          </w:p>
        </w:tc>
        <w:tc>
          <w:tcPr>
            <w:tcW w:w="3634" w:type="dxa"/>
            <w:shd w:val="clear" w:color="auto" w:fill="auto"/>
          </w:tcPr>
          <w:p w14:paraId="012E15CD" w14:textId="77777777" w:rsidR="0016374B" w:rsidRPr="002F6747" w:rsidRDefault="0016374B" w:rsidP="00653F78">
            <w:pPr>
              <w:tabs>
                <w:tab w:val="left" w:pos="426"/>
              </w:tabs>
              <w:spacing w:line="400" w:lineRule="exact"/>
              <w:jc w:val="center"/>
              <w:rPr>
                <w:rFonts w:ascii="TH SarabunPSK" w:hAnsi="TH SarabunPSK" w:cs="TH SarabunPSK"/>
                <w:b/>
                <w:bCs/>
                <w:sz w:val="28"/>
                <w:cs/>
              </w:rPr>
            </w:pPr>
          </w:p>
        </w:tc>
        <w:tc>
          <w:tcPr>
            <w:tcW w:w="3135" w:type="dxa"/>
            <w:shd w:val="clear" w:color="auto" w:fill="auto"/>
          </w:tcPr>
          <w:p w14:paraId="6007077B" w14:textId="77777777" w:rsidR="0016374B" w:rsidRPr="002F6747" w:rsidRDefault="0016374B" w:rsidP="00653F78">
            <w:pPr>
              <w:tabs>
                <w:tab w:val="left" w:pos="426"/>
              </w:tabs>
              <w:spacing w:line="400" w:lineRule="exact"/>
              <w:jc w:val="center"/>
              <w:rPr>
                <w:rFonts w:ascii="TH SarabunPSK" w:hAnsi="TH SarabunPSK" w:cs="TH SarabunPSK"/>
                <w:b/>
                <w:bCs/>
                <w:sz w:val="28"/>
                <w:cs/>
              </w:rPr>
            </w:pPr>
          </w:p>
        </w:tc>
      </w:tr>
    </w:tbl>
    <w:p w14:paraId="4933CED1" w14:textId="6391F879" w:rsidR="00884B57" w:rsidRDefault="00884B57" w:rsidP="000330AB">
      <w:pPr>
        <w:tabs>
          <w:tab w:val="left" w:pos="426"/>
        </w:tabs>
        <w:spacing w:line="320" w:lineRule="exact"/>
        <w:rPr>
          <w:rFonts w:ascii="TH SarabunPSK" w:hAnsi="TH SarabunPSK" w:cs="TH SarabunPSK"/>
          <w:sz w:val="30"/>
          <w:szCs w:val="30"/>
        </w:rPr>
      </w:pPr>
    </w:p>
    <w:p w14:paraId="7B83728B" w14:textId="7CCE30D5" w:rsidR="006F2A32" w:rsidRPr="006F2A32" w:rsidRDefault="006F2A32" w:rsidP="006F2A32">
      <w:pPr>
        <w:jc w:val="center"/>
        <w:rPr>
          <w:rFonts w:ascii="TH SarabunPSK" w:hAnsi="TH SarabunPSK" w:cs="TH SarabunPSK"/>
          <w:b/>
          <w:bCs/>
          <w:sz w:val="30"/>
          <w:szCs w:val="30"/>
        </w:rPr>
      </w:pPr>
      <w:r w:rsidRPr="006F2A32">
        <w:rPr>
          <w:rFonts w:ascii="TH SarabunPSK" w:hAnsi="TH SarabunPSK" w:cs="TH SarabunPSK"/>
          <w:b/>
          <w:bCs/>
          <w:sz w:val="30"/>
          <w:szCs w:val="30"/>
        </w:rPr>
        <w:t>Section 4</w:t>
      </w:r>
      <w:r w:rsidRPr="006F2A32">
        <w:rPr>
          <w:rFonts w:ascii="TH SarabunPSK" w:hAnsi="TH SarabunPSK" w:cs="TH SarabunPSK"/>
          <w:b/>
          <w:bCs/>
          <w:sz w:val="30"/>
          <w:szCs w:val="30"/>
          <w:cs/>
        </w:rPr>
        <w:t xml:space="preserve">  </w:t>
      </w:r>
      <w:r w:rsidRPr="006F2A32">
        <w:rPr>
          <w:rFonts w:ascii="TH SarabunPSK" w:hAnsi="TH SarabunPSK" w:cs="TH SarabunPSK"/>
          <w:b/>
          <w:bCs/>
          <w:sz w:val="30"/>
          <w:szCs w:val="30"/>
          <w:lang w:bidi="ar-EG"/>
        </w:rPr>
        <w:t xml:space="preserve"> </w:t>
      </w:r>
      <w:r w:rsidRPr="006F2A32">
        <w:rPr>
          <w:rFonts w:ascii="TH SarabunPSK" w:hAnsi="TH SarabunPSK" w:cs="TH SarabunPSK"/>
          <w:b/>
          <w:bCs/>
          <w:sz w:val="30"/>
          <w:szCs w:val="30"/>
        </w:rPr>
        <w:t>Program Management</w:t>
      </w:r>
    </w:p>
    <w:p w14:paraId="53345982" w14:textId="28F5DF47" w:rsidR="00B50C54" w:rsidRPr="00AA7649" w:rsidRDefault="00B50C54" w:rsidP="00B50C54">
      <w:pPr>
        <w:jc w:val="center"/>
        <w:rPr>
          <w:rFonts w:ascii="TH SarabunPSK" w:hAnsi="TH SarabunPSK" w:cs="TH SarabunPSK"/>
          <w:b/>
          <w:bCs/>
          <w:sz w:val="30"/>
          <w:szCs w:val="30"/>
        </w:rPr>
      </w:pPr>
    </w:p>
    <w:p w14:paraId="30735954" w14:textId="77777777" w:rsidR="002F6747" w:rsidRPr="002F6747" w:rsidRDefault="002F6747" w:rsidP="002F6747">
      <w:pPr>
        <w:pStyle w:val="ListParagraph"/>
        <w:numPr>
          <w:ilvl w:val="0"/>
          <w:numId w:val="22"/>
        </w:numPr>
        <w:rPr>
          <w:rFonts w:ascii="TH SarabunPSK" w:hAnsi="TH SarabunPSK" w:cs="TH SarabunPSK"/>
          <w:b/>
          <w:bCs/>
          <w:vanish/>
          <w:sz w:val="30"/>
          <w:szCs w:val="30"/>
          <w:cs/>
        </w:rPr>
      </w:pPr>
    </w:p>
    <w:p w14:paraId="51CB61EC" w14:textId="77777777" w:rsidR="002F6747" w:rsidRPr="002F6747" w:rsidRDefault="002F6747" w:rsidP="002F6747">
      <w:pPr>
        <w:pStyle w:val="ListParagraph"/>
        <w:numPr>
          <w:ilvl w:val="0"/>
          <w:numId w:val="22"/>
        </w:numPr>
        <w:rPr>
          <w:rFonts w:ascii="TH SarabunPSK" w:hAnsi="TH SarabunPSK" w:cs="TH SarabunPSK"/>
          <w:b/>
          <w:bCs/>
          <w:vanish/>
          <w:sz w:val="30"/>
          <w:szCs w:val="30"/>
          <w:cs/>
        </w:rPr>
      </w:pPr>
    </w:p>
    <w:p w14:paraId="6B8EB46E" w14:textId="4B58F834" w:rsidR="00014E3D" w:rsidRPr="006F2A32" w:rsidRDefault="006F2A32" w:rsidP="002F6747">
      <w:pPr>
        <w:pStyle w:val="ListParagraph"/>
        <w:numPr>
          <w:ilvl w:val="1"/>
          <w:numId w:val="22"/>
        </w:numPr>
        <w:rPr>
          <w:rFonts w:ascii="TH SarabunPSK" w:hAnsi="TH SarabunPSK" w:cs="TH SarabunPSK"/>
          <w:b/>
          <w:bCs/>
          <w:sz w:val="30"/>
          <w:szCs w:val="30"/>
        </w:rPr>
      </w:pPr>
      <w:r w:rsidRPr="006F2A32">
        <w:rPr>
          <w:rFonts w:ascii="TH SarabunPSK" w:hAnsi="TH SarabunPSK" w:cs="TH SarabunPSK"/>
          <w:b/>
          <w:bCs/>
          <w:sz w:val="30"/>
          <w:szCs w:val="30"/>
        </w:rPr>
        <w:t>Program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3311"/>
        <w:gridCol w:w="3274"/>
      </w:tblGrid>
      <w:tr w:rsidR="006F2A32" w:rsidRPr="00AA7649" w14:paraId="18B0677E" w14:textId="77777777" w:rsidTr="00CA4DD2">
        <w:trPr>
          <w:tblHeader/>
        </w:trPr>
        <w:tc>
          <w:tcPr>
            <w:tcW w:w="2084" w:type="dxa"/>
            <w:shd w:val="clear" w:color="auto" w:fill="D9D9D9" w:themeFill="background1" w:themeFillShade="D9"/>
            <w:vAlign w:val="center"/>
          </w:tcPr>
          <w:p w14:paraId="6FAFEE50" w14:textId="5D756770" w:rsidR="006F2A32" w:rsidRPr="006F2A32" w:rsidRDefault="006F2A32" w:rsidP="00014E3D">
            <w:pPr>
              <w:tabs>
                <w:tab w:val="left" w:pos="426"/>
              </w:tabs>
              <w:spacing w:line="340" w:lineRule="exact"/>
              <w:jc w:val="center"/>
              <w:rPr>
                <w:rFonts w:ascii="TH SarabunPSK" w:hAnsi="TH SarabunPSK" w:cs="TH SarabunPSK"/>
                <w:b/>
                <w:bCs/>
                <w:sz w:val="28"/>
              </w:rPr>
            </w:pPr>
            <w:r w:rsidRPr="006F2A32">
              <w:rPr>
                <w:rFonts w:ascii="TH SarabunPSK" w:hAnsi="TH SarabunPSK" w:cs="TH SarabunPSK"/>
                <w:b/>
                <w:bCs/>
                <w:sz w:val="28"/>
              </w:rPr>
              <w:t>Problems and obstacles in program management</w:t>
            </w:r>
          </w:p>
        </w:tc>
        <w:tc>
          <w:tcPr>
            <w:tcW w:w="3311" w:type="dxa"/>
            <w:shd w:val="clear" w:color="auto" w:fill="D9D9D9" w:themeFill="background1" w:themeFillShade="D9"/>
            <w:vAlign w:val="center"/>
          </w:tcPr>
          <w:p w14:paraId="4DD0320A" w14:textId="4554613F" w:rsidR="006F2A32" w:rsidRPr="006F2A32" w:rsidRDefault="006F2A32" w:rsidP="00014E3D">
            <w:pPr>
              <w:tabs>
                <w:tab w:val="left" w:pos="426"/>
              </w:tabs>
              <w:spacing w:line="340" w:lineRule="exact"/>
              <w:jc w:val="center"/>
              <w:rPr>
                <w:rFonts w:ascii="TH SarabunPSK" w:hAnsi="TH SarabunPSK" w:cs="TH SarabunPSK"/>
                <w:b/>
                <w:bCs/>
                <w:sz w:val="28"/>
                <w:cs/>
              </w:rPr>
            </w:pPr>
            <w:r w:rsidRPr="006F2A32">
              <w:rPr>
                <w:rFonts w:ascii="TH SarabunPSK" w:hAnsi="TH SarabunPSK" w:cs="TH SarabunPSK"/>
                <w:b/>
                <w:bCs/>
                <w:sz w:val="28"/>
              </w:rPr>
              <w:t>Problem impacts on achievement of course objectives</w:t>
            </w:r>
          </w:p>
        </w:tc>
        <w:tc>
          <w:tcPr>
            <w:tcW w:w="3274" w:type="dxa"/>
            <w:shd w:val="clear" w:color="auto" w:fill="D9D9D9" w:themeFill="background1" w:themeFillShade="D9"/>
            <w:vAlign w:val="center"/>
          </w:tcPr>
          <w:p w14:paraId="595A506A" w14:textId="77777777" w:rsidR="006F2A32" w:rsidRPr="006F2A32" w:rsidRDefault="006F2A32" w:rsidP="00923AB4">
            <w:pPr>
              <w:tabs>
                <w:tab w:val="left" w:pos="426"/>
              </w:tabs>
              <w:jc w:val="center"/>
              <w:rPr>
                <w:rFonts w:ascii="TH SarabunPSK" w:hAnsi="TH SarabunPSK" w:cs="TH SarabunPSK"/>
                <w:b/>
                <w:bCs/>
                <w:sz w:val="28"/>
              </w:rPr>
            </w:pPr>
          </w:p>
          <w:p w14:paraId="78CBE8F7" w14:textId="77777777" w:rsidR="006F2A32" w:rsidRPr="006F2A32" w:rsidRDefault="006F2A32" w:rsidP="00923AB4">
            <w:pPr>
              <w:tabs>
                <w:tab w:val="left" w:pos="426"/>
              </w:tabs>
              <w:jc w:val="center"/>
              <w:rPr>
                <w:rFonts w:ascii="TH SarabunPSK" w:hAnsi="TH SarabunPSK" w:cs="TH SarabunPSK"/>
                <w:b/>
                <w:bCs/>
                <w:sz w:val="28"/>
              </w:rPr>
            </w:pPr>
            <w:r w:rsidRPr="006F2A32">
              <w:rPr>
                <w:rFonts w:ascii="TH SarabunPSK" w:hAnsi="TH SarabunPSK" w:cs="TH SarabunPSK"/>
                <w:b/>
                <w:bCs/>
                <w:sz w:val="28"/>
              </w:rPr>
              <w:t>Guidelines for the prevention and solution measures</w:t>
            </w:r>
          </w:p>
          <w:p w14:paraId="2CFD9E58" w14:textId="51237C09" w:rsidR="006F2A32" w:rsidRPr="006F2A32" w:rsidRDefault="006F2A32" w:rsidP="00014E3D">
            <w:pPr>
              <w:tabs>
                <w:tab w:val="left" w:pos="426"/>
              </w:tabs>
              <w:spacing w:line="340" w:lineRule="exact"/>
              <w:jc w:val="center"/>
              <w:rPr>
                <w:rFonts w:ascii="TH SarabunPSK" w:hAnsi="TH SarabunPSK" w:cs="TH SarabunPSK"/>
                <w:b/>
                <w:bCs/>
                <w:sz w:val="28"/>
              </w:rPr>
            </w:pPr>
          </w:p>
        </w:tc>
      </w:tr>
      <w:tr w:rsidR="00014E3D" w:rsidRPr="00AA7649" w14:paraId="2EFE7DBD" w14:textId="77777777" w:rsidTr="00014E3D">
        <w:tc>
          <w:tcPr>
            <w:tcW w:w="2084" w:type="dxa"/>
            <w:shd w:val="clear" w:color="auto" w:fill="auto"/>
          </w:tcPr>
          <w:p w14:paraId="427F183A" w14:textId="77777777" w:rsidR="00014E3D" w:rsidRPr="002F6747" w:rsidRDefault="00014E3D" w:rsidP="00014E3D">
            <w:pPr>
              <w:tabs>
                <w:tab w:val="left" w:pos="426"/>
              </w:tabs>
              <w:spacing w:line="400" w:lineRule="exact"/>
              <w:jc w:val="center"/>
              <w:rPr>
                <w:rFonts w:ascii="TH SarabunPSK" w:hAnsi="TH SarabunPSK" w:cs="TH SarabunPSK"/>
                <w:b/>
                <w:bCs/>
                <w:sz w:val="28"/>
                <w:cs/>
              </w:rPr>
            </w:pPr>
          </w:p>
        </w:tc>
        <w:tc>
          <w:tcPr>
            <w:tcW w:w="3311" w:type="dxa"/>
            <w:shd w:val="clear" w:color="auto" w:fill="auto"/>
          </w:tcPr>
          <w:p w14:paraId="20D13F8A" w14:textId="77777777" w:rsidR="00014E3D" w:rsidRPr="002F6747" w:rsidRDefault="00014E3D" w:rsidP="00014E3D">
            <w:pPr>
              <w:tabs>
                <w:tab w:val="left" w:pos="426"/>
              </w:tabs>
              <w:spacing w:line="400" w:lineRule="exact"/>
              <w:jc w:val="center"/>
              <w:rPr>
                <w:rFonts w:ascii="TH SarabunPSK" w:hAnsi="TH SarabunPSK" w:cs="TH SarabunPSK"/>
                <w:b/>
                <w:bCs/>
                <w:sz w:val="28"/>
                <w:cs/>
              </w:rPr>
            </w:pPr>
          </w:p>
        </w:tc>
        <w:tc>
          <w:tcPr>
            <w:tcW w:w="3274" w:type="dxa"/>
            <w:shd w:val="clear" w:color="auto" w:fill="auto"/>
          </w:tcPr>
          <w:p w14:paraId="167F5C24" w14:textId="77777777" w:rsidR="00014E3D" w:rsidRPr="002F6747" w:rsidRDefault="00014E3D" w:rsidP="00014E3D">
            <w:pPr>
              <w:tabs>
                <w:tab w:val="left" w:pos="426"/>
              </w:tabs>
              <w:spacing w:line="400" w:lineRule="exact"/>
              <w:jc w:val="center"/>
              <w:rPr>
                <w:rFonts w:ascii="TH SarabunPSK" w:hAnsi="TH SarabunPSK" w:cs="TH SarabunPSK"/>
                <w:b/>
                <w:bCs/>
                <w:sz w:val="28"/>
                <w:cs/>
              </w:rPr>
            </w:pPr>
          </w:p>
        </w:tc>
      </w:tr>
      <w:tr w:rsidR="00014E3D" w:rsidRPr="00AA7649" w14:paraId="330CD9CB" w14:textId="77777777" w:rsidTr="00014E3D">
        <w:tc>
          <w:tcPr>
            <w:tcW w:w="2084" w:type="dxa"/>
            <w:shd w:val="clear" w:color="auto" w:fill="auto"/>
          </w:tcPr>
          <w:p w14:paraId="742A7906" w14:textId="77777777" w:rsidR="00014E3D" w:rsidRPr="002F6747" w:rsidRDefault="00014E3D" w:rsidP="00014E3D">
            <w:pPr>
              <w:tabs>
                <w:tab w:val="left" w:pos="426"/>
              </w:tabs>
              <w:spacing w:line="400" w:lineRule="exact"/>
              <w:jc w:val="center"/>
              <w:rPr>
                <w:rFonts w:ascii="TH SarabunPSK" w:hAnsi="TH SarabunPSK" w:cs="TH SarabunPSK"/>
                <w:b/>
                <w:bCs/>
                <w:sz w:val="28"/>
                <w:cs/>
              </w:rPr>
            </w:pPr>
          </w:p>
        </w:tc>
        <w:tc>
          <w:tcPr>
            <w:tcW w:w="3311" w:type="dxa"/>
            <w:shd w:val="clear" w:color="auto" w:fill="auto"/>
          </w:tcPr>
          <w:p w14:paraId="1C71D251" w14:textId="77777777" w:rsidR="00014E3D" w:rsidRPr="002F6747" w:rsidRDefault="00014E3D" w:rsidP="00014E3D">
            <w:pPr>
              <w:tabs>
                <w:tab w:val="left" w:pos="426"/>
              </w:tabs>
              <w:spacing w:line="400" w:lineRule="exact"/>
              <w:jc w:val="center"/>
              <w:rPr>
                <w:rFonts w:ascii="TH SarabunPSK" w:hAnsi="TH SarabunPSK" w:cs="TH SarabunPSK"/>
                <w:b/>
                <w:bCs/>
                <w:sz w:val="28"/>
                <w:cs/>
              </w:rPr>
            </w:pPr>
          </w:p>
        </w:tc>
        <w:tc>
          <w:tcPr>
            <w:tcW w:w="3274" w:type="dxa"/>
            <w:shd w:val="clear" w:color="auto" w:fill="auto"/>
          </w:tcPr>
          <w:p w14:paraId="559E4012" w14:textId="77777777" w:rsidR="00014E3D" w:rsidRPr="002F6747" w:rsidRDefault="00014E3D" w:rsidP="00014E3D">
            <w:pPr>
              <w:tabs>
                <w:tab w:val="left" w:pos="426"/>
              </w:tabs>
              <w:spacing w:line="400" w:lineRule="exact"/>
              <w:jc w:val="center"/>
              <w:rPr>
                <w:rFonts w:ascii="TH SarabunPSK" w:hAnsi="TH SarabunPSK" w:cs="TH SarabunPSK"/>
                <w:b/>
                <w:bCs/>
                <w:sz w:val="28"/>
                <w:cs/>
              </w:rPr>
            </w:pPr>
          </w:p>
        </w:tc>
      </w:tr>
    </w:tbl>
    <w:p w14:paraId="2E14D57A" w14:textId="0F24E91D" w:rsidR="00014E3D" w:rsidRPr="006F2A32" w:rsidRDefault="006F2A32" w:rsidP="00014E3D">
      <w:pPr>
        <w:pStyle w:val="ListParagraph"/>
        <w:numPr>
          <w:ilvl w:val="1"/>
          <w:numId w:val="22"/>
        </w:numPr>
        <w:rPr>
          <w:rFonts w:ascii="TH SarabunPSK" w:hAnsi="TH SarabunPSK" w:cs="TH SarabunPSK"/>
          <w:b/>
          <w:bCs/>
          <w:sz w:val="30"/>
          <w:szCs w:val="30"/>
        </w:rPr>
      </w:pPr>
      <w:r w:rsidRPr="006F2A32">
        <w:rPr>
          <w:rStyle w:val="Emphasis"/>
          <w:rFonts w:ascii="TH SarabunPSK" w:hAnsi="TH SarabunPSK" w:cs="TH SarabunPSK"/>
          <w:b/>
          <w:bCs/>
          <w:i w:val="0"/>
          <w:iCs w:val="0"/>
          <w:sz w:val="30"/>
          <w:szCs w:val="30"/>
          <w:shd w:val="clear" w:color="auto" w:fill="FFFFFF"/>
        </w:rPr>
        <w:lastRenderedPageBreak/>
        <w:t xml:space="preserve">Changes </w:t>
      </w:r>
      <w:r w:rsidRPr="006F2A32">
        <w:rPr>
          <w:rFonts w:ascii="TH SarabunPSK" w:hAnsi="TH SarabunPSK" w:cs="TH SarabunPSK"/>
          <w:b/>
          <w:bCs/>
          <w:sz w:val="30"/>
          <w:szCs w:val="30"/>
          <w:shd w:val="clear" w:color="auto" w:fill="FFFFFF"/>
        </w:rPr>
        <w:t>inside the </w:t>
      </w:r>
      <w:r w:rsidRPr="006F2A32">
        <w:rPr>
          <w:rStyle w:val="Emphasis"/>
          <w:rFonts w:ascii="TH SarabunPSK" w:hAnsi="TH SarabunPSK" w:cs="TH SarabunPSK"/>
          <w:b/>
          <w:bCs/>
          <w:i w:val="0"/>
          <w:iCs w:val="0"/>
          <w:sz w:val="30"/>
          <w:szCs w:val="30"/>
          <w:shd w:val="clear" w:color="auto" w:fill="FFFFFF"/>
        </w:rPr>
        <w:t>institution (if any) that affect</w:t>
      </w:r>
      <w:r w:rsidRPr="006F2A32">
        <w:rPr>
          <w:rFonts w:ascii="TH SarabunPSK" w:hAnsi="TH SarabunPSK" w:cs="TH SarabunPSK"/>
          <w:b/>
          <w:bCs/>
          <w:sz w:val="30"/>
          <w:szCs w:val="30"/>
        </w:rPr>
        <w:t xml:space="preserve"> the program </w:t>
      </w:r>
      <w:r w:rsidRPr="006F2A32">
        <w:rPr>
          <w:rFonts w:ascii="TH SarabunPSK" w:hAnsi="TH SarabunPSK" w:cs="TH SarabunPSK"/>
          <w:b/>
          <w:bCs/>
          <w:sz w:val="30"/>
          <w:szCs w:val="30"/>
          <w:shd w:val="clear" w:color="auto" w:fill="FFFFFF"/>
        </w:rPr>
        <w:t>over the </w:t>
      </w:r>
      <w:r w:rsidRPr="006F2A32">
        <w:rPr>
          <w:rStyle w:val="Emphasis"/>
          <w:rFonts w:ascii="TH SarabunPSK" w:hAnsi="TH SarabunPSK" w:cs="TH SarabunPSK"/>
          <w:b/>
          <w:bCs/>
          <w:i w:val="0"/>
          <w:iCs w:val="0"/>
          <w:sz w:val="30"/>
          <w:szCs w:val="30"/>
          <w:shd w:val="clear" w:color="auto" w:fill="FFFFFF"/>
        </w:rPr>
        <w:t>past</w:t>
      </w:r>
      <w:r w:rsidRPr="006F2A32">
        <w:rPr>
          <w:rFonts w:ascii="TH SarabunPSK" w:hAnsi="TH SarabunPSK" w:cs="TH SarabunPSK"/>
          <w:b/>
          <w:bCs/>
          <w:sz w:val="30"/>
          <w:szCs w:val="30"/>
          <w:shd w:val="clear" w:color="auto" w:fill="FFFFFF"/>
        </w:rPr>
        <w:t> one </w:t>
      </w:r>
      <w:r w:rsidRPr="006F2A32">
        <w:rPr>
          <w:rStyle w:val="Emphasis"/>
          <w:rFonts w:ascii="TH SarabunPSK" w:hAnsi="TH SarabunPSK" w:cs="TH SarabunPSK"/>
          <w:b/>
          <w:bCs/>
          <w:i w:val="0"/>
          <w:iCs w:val="0"/>
          <w:sz w:val="30"/>
          <w:szCs w:val="30"/>
          <w:shd w:val="clear" w:color="auto" w:fill="FFFFFF"/>
        </w:rPr>
        <w:t>year</w:t>
      </w:r>
      <w:r w:rsidRPr="006F2A32">
        <w:rPr>
          <w:rFonts w:ascii="TH SarabunPSK" w:hAnsi="TH SarabunPSK" w:cs="TH SarabunPSK"/>
          <w:b/>
          <w:bCs/>
          <w:sz w:val="30"/>
          <w:szCs w:val="30"/>
        </w:rPr>
        <w:t>.</w:t>
      </w:r>
    </w:p>
    <w:p w14:paraId="704E6449" w14:textId="0559341C" w:rsidR="00014E3D" w:rsidRPr="00AA7649" w:rsidRDefault="00014E3D" w:rsidP="00014E3D">
      <w:pPr>
        <w:rPr>
          <w:rFonts w:ascii="TH SarabunPSK" w:hAnsi="TH SarabunPSK" w:cs="TH SarabunPSK"/>
          <w:b/>
          <w:bCs/>
          <w:sz w:val="30"/>
          <w:szCs w:val="30"/>
        </w:rPr>
      </w:pPr>
      <w:r w:rsidRPr="00AA7649">
        <w:rPr>
          <w:rFonts w:ascii="TH SarabunPSK" w:hAnsi="TH SarabunPSK" w:cs="TH SarabunPSK" w:hint="cs"/>
          <w:b/>
          <w:bCs/>
          <w:sz w:val="30"/>
          <w:szCs w:val="30"/>
          <w:cs/>
        </w:rPr>
        <w:t>..............................................................................................................................................................................................................................................................................................................................................................................................................................................................................................................................</w:t>
      </w:r>
    </w:p>
    <w:p w14:paraId="29936243" w14:textId="1163F828" w:rsidR="00014E3D" w:rsidRPr="00F9181B" w:rsidRDefault="006F2A32" w:rsidP="00014E3D">
      <w:pPr>
        <w:pStyle w:val="ListParagraph"/>
        <w:numPr>
          <w:ilvl w:val="1"/>
          <w:numId w:val="22"/>
        </w:numPr>
        <w:rPr>
          <w:rFonts w:ascii="TH SarabunPSK" w:hAnsi="TH SarabunPSK" w:cs="TH SarabunPSK"/>
          <w:b/>
          <w:bCs/>
          <w:sz w:val="30"/>
          <w:szCs w:val="30"/>
        </w:rPr>
      </w:pPr>
      <w:r w:rsidRPr="00F9181B">
        <w:rPr>
          <w:rStyle w:val="Emphasis"/>
          <w:rFonts w:ascii="TH SarabunPSK" w:hAnsi="TH SarabunPSK" w:cs="TH SarabunPSK"/>
          <w:b/>
          <w:bCs/>
          <w:i w:val="0"/>
          <w:iCs w:val="0"/>
          <w:sz w:val="30"/>
          <w:szCs w:val="30"/>
          <w:shd w:val="clear" w:color="auto" w:fill="FFFFFF"/>
        </w:rPr>
        <w:t>Changes out</w:t>
      </w:r>
      <w:r w:rsidRPr="00F9181B">
        <w:rPr>
          <w:rFonts w:ascii="TH SarabunPSK" w:hAnsi="TH SarabunPSK" w:cs="TH SarabunPSK"/>
          <w:b/>
          <w:bCs/>
          <w:sz w:val="30"/>
          <w:szCs w:val="30"/>
          <w:shd w:val="clear" w:color="auto" w:fill="FFFFFF"/>
        </w:rPr>
        <w:t>side the </w:t>
      </w:r>
      <w:r w:rsidRPr="00F9181B">
        <w:rPr>
          <w:rStyle w:val="Emphasis"/>
          <w:rFonts w:ascii="TH SarabunPSK" w:hAnsi="TH SarabunPSK" w:cs="TH SarabunPSK"/>
          <w:b/>
          <w:bCs/>
          <w:i w:val="0"/>
          <w:iCs w:val="0"/>
          <w:sz w:val="30"/>
          <w:szCs w:val="30"/>
          <w:shd w:val="clear" w:color="auto" w:fill="FFFFFF"/>
        </w:rPr>
        <w:t>institution (if any) that affect</w:t>
      </w:r>
      <w:r w:rsidRPr="00F9181B">
        <w:rPr>
          <w:rFonts w:ascii="TH SarabunPSK" w:hAnsi="TH SarabunPSK" w:cs="TH SarabunPSK"/>
          <w:b/>
          <w:bCs/>
          <w:sz w:val="30"/>
          <w:szCs w:val="30"/>
        </w:rPr>
        <w:t xml:space="preserve"> the program </w:t>
      </w:r>
      <w:r w:rsidRPr="00F9181B">
        <w:rPr>
          <w:rFonts w:ascii="TH SarabunPSK" w:hAnsi="TH SarabunPSK" w:cs="TH SarabunPSK"/>
          <w:b/>
          <w:bCs/>
          <w:sz w:val="30"/>
          <w:szCs w:val="30"/>
          <w:shd w:val="clear" w:color="auto" w:fill="FFFFFF"/>
        </w:rPr>
        <w:t>over the </w:t>
      </w:r>
      <w:r w:rsidRPr="00F9181B">
        <w:rPr>
          <w:rStyle w:val="Emphasis"/>
          <w:rFonts w:ascii="TH SarabunPSK" w:hAnsi="TH SarabunPSK" w:cs="TH SarabunPSK"/>
          <w:b/>
          <w:bCs/>
          <w:i w:val="0"/>
          <w:iCs w:val="0"/>
          <w:sz w:val="30"/>
          <w:szCs w:val="30"/>
          <w:shd w:val="clear" w:color="auto" w:fill="FFFFFF"/>
        </w:rPr>
        <w:t>past</w:t>
      </w:r>
      <w:r w:rsidRPr="00F9181B">
        <w:rPr>
          <w:rFonts w:ascii="TH SarabunPSK" w:hAnsi="TH SarabunPSK" w:cs="TH SarabunPSK"/>
          <w:b/>
          <w:bCs/>
          <w:sz w:val="30"/>
          <w:szCs w:val="30"/>
          <w:shd w:val="clear" w:color="auto" w:fill="FFFFFF"/>
        </w:rPr>
        <w:t> one </w:t>
      </w:r>
      <w:r w:rsidRPr="00F9181B">
        <w:rPr>
          <w:rStyle w:val="Emphasis"/>
          <w:rFonts w:ascii="TH SarabunPSK" w:hAnsi="TH SarabunPSK" w:cs="TH SarabunPSK"/>
          <w:b/>
          <w:bCs/>
          <w:i w:val="0"/>
          <w:iCs w:val="0"/>
          <w:sz w:val="30"/>
          <w:szCs w:val="30"/>
          <w:shd w:val="clear" w:color="auto" w:fill="FFFFFF"/>
        </w:rPr>
        <w:t>year</w:t>
      </w:r>
      <w:r w:rsidRPr="00F9181B">
        <w:rPr>
          <w:rFonts w:ascii="TH SarabunPSK" w:hAnsi="TH SarabunPSK" w:cs="TH SarabunPSK"/>
          <w:b/>
          <w:bCs/>
          <w:sz w:val="30"/>
          <w:szCs w:val="30"/>
        </w:rPr>
        <w:t>.</w:t>
      </w:r>
    </w:p>
    <w:p w14:paraId="162D7F9B" w14:textId="7F9D196B" w:rsidR="00014E3D" w:rsidRPr="00AA7649" w:rsidRDefault="00014E3D" w:rsidP="00014E3D">
      <w:pPr>
        <w:rPr>
          <w:rFonts w:ascii="TH SarabunPSK" w:hAnsi="TH SarabunPSK" w:cs="TH SarabunPSK"/>
          <w:b/>
          <w:bCs/>
          <w:sz w:val="30"/>
          <w:szCs w:val="30"/>
        </w:rPr>
      </w:pPr>
      <w:r w:rsidRPr="00AA7649">
        <w:rPr>
          <w:rFonts w:ascii="TH SarabunPSK" w:hAnsi="TH SarabunPSK" w:cs="TH SarabunPSK" w:hint="cs"/>
          <w:b/>
          <w:bCs/>
          <w:sz w:val="30"/>
          <w:szCs w:val="30"/>
          <w:cs/>
        </w:rPr>
        <w:t>..............................................................................................................................................................................................................................................................................................................................................................................................................................................................................................................................</w:t>
      </w:r>
    </w:p>
    <w:p w14:paraId="4E00D4CB" w14:textId="77777777" w:rsidR="00A055E7" w:rsidRDefault="00A055E7" w:rsidP="00F9181B">
      <w:pPr>
        <w:jc w:val="center"/>
        <w:rPr>
          <w:rFonts w:ascii="TH SarabunPSK" w:hAnsi="TH SarabunPSK" w:cs="TH SarabunPSK"/>
          <w:b/>
          <w:bCs/>
          <w:sz w:val="30"/>
          <w:szCs w:val="30"/>
        </w:rPr>
      </w:pPr>
    </w:p>
    <w:p w14:paraId="63E56E9B" w14:textId="74ED4870" w:rsidR="00610502" w:rsidRPr="00F9181B" w:rsidRDefault="00F9181B" w:rsidP="00F9181B">
      <w:pPr>
        <w:jc w:val="center"/>
        <w:rPr>
          <w:rFonts w:ascii="TH SarabunPSK" w:hAnsi="TH SarabunPSK" w:cs="TH SarabunPSK"/>
          <w:b/>
          <w:bCs/>
          <w:sz w:val="30"/>
          <w:szCs w:val="30"/>
          <w:cs/>
        </w:rPr>
      </w:pPr>
      <w:r w:rsidRPr="00F9181B">
        <w:rPr>
          <w:rFonts w:ascii="TH SarabunPSK" w:hAnsi="TH SarabunPSK" w:cs="TH SarabunPSK"/>
          <w:b/>
          <w:bCs/>
          <w:sz w:val="30"/>
          <w:szCs w:val="30"/>
        </w:rPr>
        <w:t>Section 5: Overview of Program Evaluation and Teaching Quality</w:t>
      </w:r>
    </w:p>
    <w:p w14:paraId="5E189F75" w14:textId="77777777" w:rsidR="00D03AE1" w:rsidRPr="00F9181B" w:rsidRDefault="00D03AE1" w:rsidP="00D03AE1">
      <w:pPr>
        <w:pStyle w:val="ListParagraph"/>
        <w:numPr>
          <w:ilvl w:val="0"/>
          <w:numId w:val="22"/>
        </w:numPr>
        <w:rPr>
          <w:rFonts w:ascii="TH SarabunPSK" w:hAnsi="TH SarabunPSK" w:cs="TH SarabunPSK"/>
          <w:b/>
          <w:bCs/>
          <w:vanish/>
          <w:sz w:val="30"/>
          <w:szCs w:val="30"/>
          <w:cs/>
        </w:rPr>
      </w:pPr>
    </w:p>
    <w:p w14:paraId="0E4EED8D" w14:textId="6489201E" w:rsidR="00D03AE1" w:rsidRPr="00F9181B" w:rsidRDefault="00F9181B" w:rsidP="00D03AE1">
      <w:pPr>
        <w:pStyle w:val="ListParagraph"/>
        <w:numPr>
          <w:ilvl w:val="1"/>
          <w:numId w:val="22"/>
        </w:numPr>
        <w:rPr>
          <w:rFonts w:ascii="TH SarabunPSK" w:hAnsi="TH SarabunPSK" w:cs="TH SarabunPSK"/>
          <w:b/>
          <w:bCs/>
          <w:sz w:val="30"/>
          <w:szCs w:val="30"/>
        </w:rPr>
      </w:pPr>
      <w:r w:rsidRPr="00F9181B">
        <w:rPr>
          <w:rFonts w:ascii="TH SarabunPSK" w:hAnsi="TH SarabunPSK" w:cs="TH SarabunPSK"/>
          <w:b/>
          <w:bCs/>
          <w:sz w:val="30"/>
          <w:szCs w:val="30"/>
        </w:rPr>
        <w:t>Program evaluation by prospective graduates (report by year of survey)</w:t>
      </w:r>
    </w:p>
    <w:tbl>
      <w:tblPr>
        <w:tblStyle w:val="TableGrid"/>
        <w:tblW w:w="0" w:type="auto"/>
        <w:tblLook w:val="04A0" w:firstRow="1" w:lastRow="0" w:firstColumn="1" w:lastColumn="0" w:noHBand="0" w:noVBand="1"/>
      </w:tblPr>
      <w:tblGrid>
        <w:gridCol w:w="4248"/>
        <w:gridCol w:w="4529"/>
      </w:tblGrid>
      <w:tr w:rsidR="00F9181B" w:rsidRPr="00AA7649" w14:paraId="3F63B60E" w14:textId="77777777" w:rsidTr="00AE4A12">
        <w:trPr>
          <w:tblHeader/>
        </w:trPr>
        <w:tc>
          <w:tcPr>
            <w:tcW w:w="4248" w:type="dxa"/>
            <w:shd w:val="clear" w:color="auto" w:fill="D9D9D9" w:themeFill="background1" w:themeFillShade="D9"/>
            <w:vAlign w:val="center"/>
          </w:tcPr>
          <w:p w14:paraId="5784F685" w14:textId="1F3AFE95" w:rsidR="00F9181B" w:rsidRPr="00F9181B" w:rsidRDefault="00F9181B" w:rsidP="00AE4A12">
            <w:pPr>
              <w:jc w:val="center"/>
              <w:rPr>
                <w:rFonts w:ascii="TH SarabunPSK" w:hAnsi="TH SarabunPSK" w:cs="TH SarabunPSK"/>
                <w:b/>
                <w:bCs/>
                <w:sz w:val="30"/>
                <w:szCs w:val="30"/>
              </w:rPr>
            </w:pPr>
            <w:r w:rsidRPr="00F9181B">
              <w:rPr>
                <w:rFonts w:ascii="TH SarabunPSK" w:hAnsi="TH SarabunPSK" w:cs="TH SarabunPSK"/>
                <w:b/>
                <w:bCs/>
                <w:sz w:val="30"/>
                <w:szCs w:val="30"/>
              </w:rPr>
              <w:t>Important comments from evaluation results</w:t>
            </w:r>
          </w:p>
        </w:tc>
        <w:tc>
          <w:tcPr>
            <w:tcW w:w="4529" w:type="dxa"/>
            <w:shd w:val="clear" w:color="auto" w:fill="D9D9D9" w:themeFill="background1" w:themeFillShade="D9"/>
            <w:vAlign w:val="center"/>
          </w:tcPr>
          <w:p w14:paraId="22F22AE1" w14:textId="41376887" w:rsidR="00F9181B" w:rsidRPr="00F9181B" w:rsidRDefault="00F9181B" w:rsidP="00AE4A12">
            <w:pPr>
              <w:jc w:val="center"/>
              <w:rPr>
                <w:rFonts w:ascii="TH SarabunPSK" w:hAnsi="TH SarabunPSK" w:cs="TH SarabunPSK"/>
                <w:b/>
                <w:bCs/>
                <w:sz w:val="30"/>
                <w:szCs w:val="30"/>
              </w:rPr>
            </w:pPr>
            <w:r w:rsidRPr="00F9181B">
              <w:rPr>
                <w:rFonts w:ascii="TH SarabunPSK" w:hAnsi="TH SarabunPSK" w:cs="TH SarabunPSK"/>
                <w:b/>
                <w:bCs/>
                <w:sz w:val="30"/>
                <w:szCs w:val="30"/>
              </w:rPr>
              <w:t>Proposals for program adjustment based on evaluation results</w:t>
            </w:r>
          </w:p>
        </w:tc>
      </w:tr>
      <w:tr w:rsidR="00D03AE1" w:rsidRPr="00AA7649" w14:paraId="4FF48DAD" w14:textId="77777777" w:rsidTr="00D03AE1">
        <w:tc>
          <w:tcPr>
            <w:tcW w:w="4248" w:type="dxa"/>
          </w:tcPr>
          <w:p w14:paraId="6F4C1964" w14:textId="77777777" w:rsidR="00D03AE1" w:rsidRPr="00AA7649" w:rsidRDefault="00D03AE1" w:rsidP="00D03AE1">
            <w:pPr>
              <w:rPr>
                <w:rFonts w:ascii="TH SarabunPSK" w:hAnsi="TH SarabunPSK" w:cs="TH SarabunPSK"/>
                <w:b/>
                <w:bCs/>
                <w:sz w:val="30"/>
                <w:szCs w:val="30"/>
              </w:rPr>
            </w:pPr>
          </w:p>
        </w:tc>
        <w:tc>
          <w:tcPr>
            <w:tcW w:w="4529" w:type="dxa"/>
          </w:tcPr>
          <w:p w14:paraId="5576F728" w14:textId="77777777" w:rsidR="00D03AE1" w:rsidRPr="00AA7649" w:rsidRDefault="00D03AE1" w:rsidP="00D03AE1">
            <w:pPr>
              <w:rPr>
                <w:rFonts w:ascii="TH SarabunPSK" w:hAnsi="TH SarabunPSK" w:cs="TH SarabunPSK"/>
                <w:b/>
                <w:bCs/>
                <w:sz w:val="30"/>
                <w:szCs w:val="30"/>
              </w:rPr>
            </w:pPr>
          </w:p>
        </w:tc>
      </w:tr>
      <w:tr w:rsidR="00D03AE1" w:rsidRPr="00AA7649" w14:paraId="69BB851E" w14:textId="77777777" w:rsidTr="00D03AE1">
        <w:tc>
          <w:tcPr>
            <w:tcW w:w="4248" w:type="dxa"/>
          </w:tcPr>
          <w:p w14:paraId="73EBFF02" w14:textId="77777777" w:rsidR="00D03AE1" w:rsidRPr="00AA7649" w:rsidRDefault="00D03AE1" w:rsidP="00D03AE1">
            <w:pPr>
              <w:rPr>
                <w:rFonts w:ascii="TH SarabunPSK" w:hAnsi="TH SarabunPSK" w:cs="TH SarabunPSK"/>
                <w:b/>
                <w:bCs/>
                <w:sz w:val="30"/>
                <w:szCs w:val="30"/>
              </w:rPr>
            </w:pPr>
          </w:p>
        </w:tc>
        <w:tc>
          <w:tcPr>
            <w:tcW w:w="4529" w:type="dxa"/>
          </w:tcPr>
          <w:p w14:paraId="3FA2F5C6" w14:textId="77777777" w:rsidR="00D03AE1" w:rsidRPr="00AA7649" w:rsidRDefault="00D03AE1" w:rsidP="00D03AE1">
            <w:pPr>
              <w:rPr>
                <w:rFonts w:ascii="TH SarabunPSK" w:hAnsi="TH SarabunPSK" w:cs="TH SarabunPSK"/>
                <w:b/>
                <w:bCs/>
                <w:sz w:val="30"/>
                <w:szCs w:val="30"/>
              </w:rPr>
            </w:pPr>
          </w:p>
        </w:tc>
      </w:tr>
    </w:tbl>
    <w:p w14:paraId="06FB9E5B" w14:textId="77777777" w:rsidR="00A055E7" w:rsidRDefault="00A055E7" w:rsidP="00A055E7">
      <w:pPr>
        <w:pStyle w:val="ListParagraph"/>
        <w:ind w:left="360"/>
        <w:rPr>
          <w:rFonts w:ascii="TH SarabunPSK" w:hAnsi="TH SarabunPSK" w:cs="TH SarabunPSK"/>
          <w:b/>
          <w:bCs/>
          <w:sz w:val="30"/>
          <w:szCs w:val="30"/>
        </w:rPr>
      </w:pPr>
    </w:p>
    <w:p w14:paraId="58672834" w14:textId="5651461D" w:rsidR="00D03AE1" w:rsidRPr="00F9181B" w:rsidRDefault="00F9181B" w:rsidP="00D03AE1">
      <w:pPr>
        <w:pStyle w:val="ListParagraph"/>
        <w:numPr>
          <w:ilvl w:val="1"/>
          <w:numId w:val="22"/>
        </w:numPr>
        <w:rPr>
          <w:rFonts w:ascii="TH SarabunPSK" w:hAnsi="TH SarabunPSK" w:cs="TH SarabunPSK"/>
          <w:b/>
          <w:bCs/>
          <w:sz w:val="30"/>
          <w:szCs w:val="30"/>
        </w:rPr>
      </w:pPr>
      <w:r w:rsidRPr="00F9181B">
        <w:rPr>
          <w:rFonts w:ascii="TH SarabunPSK" w:hAnsi="TH SarabunPSK" w:cs="TH SarabunPSK"/>
          <w:b/>
          <w:bCs/>
          <w:sz w:val="30"/>
          <w:szCs w:val="30"/>
        </w:rPr>
        <w:t>Program evaluation by those involved</w:t>
      </w:r>
    </w:p>
    <w:p w14:paraId="1A0DB713" w14:textId="09E12106" w:rsidR="005364FD" w:rsidRDefault="00F9181B" w:rsidP="004139C9">
      <w:pPr>
        <w:spacing w:line="221" w:lineRule="auto"/>
        <w:rPr>
          <w:rFonts w:ascii="TH SarabunPSK" w:hAnsi="TH SarabunPSK" w:cs="TH SarabunPSK"/>
          <w:sz w:val="30"/>
          <w:szCs w:val="30"/>
        </w:rPr>
      </w:pPr>
      <w:r w:rsidRPr="00F9181B">
        <w:rPr>
          <w:rFonts w:ascii="TH SarabunPSK" w:hAnsi="TH SarabunPSK" w:cs="TH SarabunPSK"/>
          <w:sz w:val="30"/>
          <w:szCs w:val="30"/>
        </w:rPr>
        <w:t>Evaluated by</w:t>
      </w:r>
      <w:r w:rsidRPr="00523E1D">
        <w:rPr>
          <w:rFonts w:cs="Times New Roman"/>
          <w:sz w:val="22"/>
          <w:szCs w:val="22"/>
        </w:rPr>
        <w:t xml:space="preserve"> </w:t>
      </w:r>
      <w:r w:rsidR="00D03AE1" w:rsidRPr="00AA7649">
        <w:rPr>
          <w:rFonts w:ascii="TH SarabunPSK" w:eastAsia="Angsana New" w:hAnsi="TH SarabunPSK" w:cs="TH SarabunPSK"/>
          <w:sz w:val="30"/>
          <w:szCs w:val="30"/>
        </w:rPr>
        <w:sym w:font="Wingdings" w:char="F06F"/>
      </w:r>
      <w:r w:rsidR="00D03AE1" w:rsidRPr="00F9181B">
        <w:rPr>
          <w:rFonts w:ascii="TH SarabunPSK" w:hAnsi="TH SarabunPSK" w:cs="TH SarabunPSK"/>
          <w:sz w:val="30"/>
          <w:szCs w:val="30"/>
          <w:cs/>
        </w:rPr>
        <w:t xml:space="preserve"> </w:t>
      </w:r>
      <w:r w:rsidRPr="00F9181B">
        <w:rPr>
          <w:rFonts w:ascii="TH SarabunPSK" w:hAnsi="TH SarabunPSK" w:cs="TH SarabunPSK"/>
          <w:sz w:val="30"/>
          <w:szCs w:val="30"/>
        </w:rPr>
        <w:t>students</w:t>
      </w:r>
      <w:r w:rsidR="00184675">
        <w:rPr>
          <w:rFonts w:ascii="TH SarabunPSK" w:hAnsi="TH SarabunPSK" w:cs="TH SarabunPSK"/>
          <w:sz w:val="30"/>
          <w:szCs w:val="30"/>
          <w:cs/>
        </w:rPr>
        <w:tab/>
      </w:r>
      <w:r w:rsidR="005364FD">
        <w:rPr>
          <w:rFonts w:ascii="TH SarabunPSK" w:eastAsia="Angsana New" w:hAnsi="TH SarabunPSK" w:cs="TH SarabunPSK"/>
          <w:sz w:val="30"/>
          <w:szCs w:val="30"/>
        </w:rPr>
        <w:tab/>
      </w:r>
      <w:r w:rsidR="00D03AE1" w:rsidRPr="00AA7649">
        <w:rPr>
          <w:rFonts w:ascii="TH SarabunPSK" w:eastAsia="Angsana New" w:hAnsi="TH SarabunPSK" w:cs="TH SarabunPSK"/>
          <w:sz w:val="30"/>
          <w:szCs w:val="30"/>
        </w:rPr>
        <w:sym w:font="Wingdings" w:char="F06F"/>
      </w:r>
      <w:r w:rsidR="00D03AE1" w:rsidRPr="00AA7649">
        <w:rPr>
          <w:rFonts w:ascii="TH SarabunPSK" w:eastAsia="Angsana New" w:hAnsi="TH SarabunPSK" w:cs="TH SarabunPSK" w:hint="cs"/>
          <w:sz w:val="30"/>
          <w:szCs w:val="30"/>
          <w:cs/>
        </w:rPr>
        <w:t xml:space="preserve"> </w:t>
      </w:r>
      <w:r w:rsidRPr="00F9181B">
        <w:rPr>
          <w:rFonts w:ascii="TH SarabunPSK" w:eastAsia="Angsana New" w:hAnsi="TH SarabunPSK" w:cs="TH SarabunPSK"/>
          <w:sz w:val="30"/>
          <w:szCs w:val="30"/>
        </w:rPr>
        <w:t>i</w:t>
      </w:r>
      <w:r w:rsidRPr="00F9181B">
        <w:rPr>
          <w:rFonts w:ascii="TH SarabunPSK" w:hAnsi="TH SarabunPSK" w:cs="TH SarabunPSK"/>
          <w:sz w:val="30"/>
          <w:szCs w:val="30"/>
          <w:shd w:val="clear" w:color="auto" w:fill="FFFFFF"/>
        </w:rPr>
        <w:t>nvolving </w:t>
      </w:r>
      <w:r w:rsidRPr="00F9181B">
        <w:rPr>
          <w:rStyle w:val="Emphasis"/>
          <w:rFonts w:ascii="TH SarabunPSK" w:hAnsi="TH SarabunPSK" w:cs="TH SarabunPSK"/>
          <w:i w:val="0"/>
          <w:iCs w:val="0"/>
          <w:sz w:val="30"/>
          <w:szCs w:val="30"/>
          <w:shd w:val="clear" w:color="auto" w:fill="FFFFFF"/>
        </w:rPr>
        <w:t>alumni</w:t>
      </w:r>
      <w:r w:rsidRPr="00523E1D">
        <w:rPr>
          <w:rFonts w:cs="Times New Roman"/>
          <w:sz w:val="22"/>
          <w:szCs w:val="22"/>
          <w:cs/>
        </w:rPr>
        <w:tab/>
      </w:r>
      <w:r w:rsidR="00184675">
        <w:rPr>
          <w:rFonts w:ascii="TH SarabunPSK" w:hAnsi="TH SarabunPSK" w:cs="TH SarabunPSK"/>
          <w:sz w:val="30"/>
          <w:szCs w:val="30"/>
          <w:cs/>
        </w:rPr>
        <w:tab/>
      </w:r>
      <w:r w:rsidR="005364FD">
        <w:rPr>
          <w:rFonts w:ascii="TH SarabunPSK" w:hAnsi="TH SarabunPSK" w:cs="TH SarabunPSK"/>
          <w:sz w:val="30"/>
          <w:szCs w:val="30"/>
          <w:cs/>
        </w:rPr>
        <w:tab/>
      </w:r>
      <w:r w:rsidR="00A805E7" w:rsidRPr="00AA7649">
        <w:rPr>
          <w:rFonts w:ascii="TH SarabunPSK" w:eastAsia="Angsana New" w:hAnsi="TH SarabunPSK" w:cs="TH SarabunPSK"/>
          <w:sz w:val="30"/>
          <w:szCs w:val="30"/>
        </w:rPr>
        <w:sym w:font="Wingdings" w:char="F06F"/>
      </w:r>
      <w:r w:rsidR="00A805E7" w:rsidRPr="00AA7649">
        <w:rPr>
          <w:rFonts w:ascii="TH SarabunPSK" w:eastAsia="Angsana New" w:hAnsi="TH SarabunPSK" w:cs="TH SarabunPSK" w:hint="cs"/>
          <w:sz w:val="30"/>
          <w:szCs w:val="30"/>
          <w:cs/>
        </w:rPr>
        <w:t xml:space="preserve"> </w:t>
      </w:r>
      <w:r w:rsidRPr="00F9181B">
        <w:rPr>
          <w:rFonts w:ascii="TH SarabunPSK" w:hAnsi="TH SarabunPSK" w:cs="TH SarabunPSK"/>
          <w:sz w:val="30"/>
          <w:szCs w:val="30"/>
        </w:rPr>
        <w:t>employers</w:t>
      </w:r>
      <w:r w:rsidR="00184675" w:rsidRPr="00F9181B">
        <w:rPr>
          <w:rFonts w:ascii="TH SarabunPSK" w:hAnsi="TH SarabunPSK" w:cs="TH SarabunPSK"/>
          <w:sz w:val="30"/>
          <w:szCs w:val="30"/>
        </w:rPr>
        <w:tab/>
      </w:r>
    </w:p>
    <w:p w14:paraId="087E356D" w14:textId="131974B8" w:rsidR="00D03AE1" w:rsidRPr="005364FD" w:rsidRDefault="00A805E7" w:rsidP="004139C9">
      <w:pPr>
        <w:spacing w:line="221" w:lineRule="auto"/>
        <w:rPr>
          <w:rFonts w:ascii="TH SarabunPSK" w:eastAsia="Angsana New" w:hAnsi="TH SarabunPSK" w:cs="TH SarabunPSK"/>
          <w:sz w:val="30"/>
          <w:szCs w:val="30"/>
        </w:rPr>
      </w:pPr>
      <w:r w:rsidRPr="00AA7649">
        <w:rPr>
          <w:rFonts w:ascii="TH SarabunPSK" w:eastAsia="Angsana New" w:hAnsi="TH SarabunPSK" w:cs="TH SarabunPSK"/>
          <w:sz w:val="30"/>
          <w:szCs w:val="30"/>
        </w:rPr>
        <w:sym w:font="Wingdings" w:char="F06F"/>
      </w:r>
      <w:r>
        <w:rPr>
          <w:rFonts w:ascii="TH SarabunPSK" w:eastAsia="Angsana New" w:hAnsi="TH SarabunPSK" w:cs="TH SarabunPSK"/>
          <w:sz w:val="30"/>
          <w:szCs w:val="30"/>
        </w:rPr>
        <w:t xml:space="preserve"> </w:t>
      </w:r>
      <w:r w:rsidR="00F9181B" w:rsidRPr="00F9181B">
        <w:rPr>
          <w:rStyle w:val="Emphasis"/>
          <w:rFonts w:ascii="TH SarabunPSK" w:hAnsi="TH SarabunPSK" w:cs="TH SarabunPSK"/>
          <w:i w:val="0"/>
          <w:iCs w:val="0"/>
          <w:sz w:val="30"/>
          <w:szCs w:val="30"/>
          <w:shd w:val="clear" w:color="auto" w:fill="FFFFFF"/>
        </w:rPr>
        <w:t>faculty</w:t>
      </w:r>
      <w:r w:rsidR="00F9181B" w:rsidRPr="00F9181B">
        <w:rPr>
          <w:rFonts w:ascii="TH SarabunPSK" w:hAnsi="TH SarabunPSK" w:cs="TH SarabunPSK"/>
          <w:sz w:val="30"/>
          <w:szCs w:val="30"/>
          <w:shd w:val="clear" w:color="auto" w:fill="FFFFFF"/>
        </w:rPr>
        <w:t> members</w:t>
      </w:r>
      <w:r w:rsidR="00F9181B" w:rsidRPr="00F9181B">
        <w:rPr>
          <w:rFonts w:ascii="TH SarabunPSK" w:eastAsia="Angsana New" w:hAnsi="TH SarabunPSK" w:cs="TH SarabunPSK"/>
          <w:sz w:val="30"/>
          <w:szCs w:val="30"/>
        </w:rPr>
        <w:t xml:space="preserve"> and supporting staff</w:t>
      </w:r>
      <w:r w:rsidR="005364FD">
        <w:rPr>
          <w:rFonts w:ascii="TH SarabunPSK" w:eastAsia="Angsana New" w:hAnsi="TH SarabunPSK" w:cs="TH SarabunPSK"/>
          <w:sz w:val="30"/>
          <w:szCs w:val="30"/>
        </w:rPr>
        <w:tab/>
      </w:r>
      <w:r w:rsidR="00184675" w:rsidRPr="00AA7649">
        <w:rPr>
          <w:rFonts w:ascii="TH SarabunPSK" w:eastAsia="Angsana New" w:hAnsi="TH SarabunPSK" w:cs="TH SarabunPSK"/>
          <w:sz w:val="30"/>
          <w:szCs w:val="30"/>
        </w:rPr>
        <w:sym w:font="Wingdings" w:char="F06F"/>
      </w:r>
      <w:r w:rsidR="00184675">
        <w:rPr>
          <w:rFonts w:ascii="TH SarabunPSK" w:eastAsia="Angsana New" w:hAnsi="TH SarabunPSK" w:cs="TH SarabunPSK" w:hint="cs"/>
          <w:sz w:val="30"/>
          <w:szCs w:val="30"/>
          <w:cs/>
        </w:rPr>
        <w:t xml:space="preserve"> </w:t>
      </w:r>
      <w:r w:rsidR="00F9181B" w:rsidRPr="00F9181B">
        <w:rPr>
          <w:rFonts w:ascii="TH SarabunPSK" w:eastAsia="Angsana New" w:hAnsi="TH SarabunPSK" w:cs="TH SarabunPSK"/>
          <w:sz w:val="30"/>
          <w:szCs w:val="30"/>
        </w:rPr>
        <w:t>others</w:t>
      </w:r>
      <w:r w:rsidR="00184675" w:rsidRPr="00F9181B">
        <w:rPr>
          <w:rFonts w:ascii="TH SarabunPSK" w:hAnsi="TH SarabunPSK" w:cs="TH SarabunPSK"/>
          <w:sz w:val="30"/>
          <w:szCs w:val="30"/>
          <w:cs/>
        </w:rPr>
        <w:t xml:space="preserve"> </w:t>
      </w:r>
      <w:r w:rsidR="00D03AE1" w:rsidRPr="00AA7649">
        <w:rPr>
          <w:rFonts w:ascii="TH SarabunPSK" w:hAnsi="TH SarabunPSK" w:cs="TH SarabunPSK" w:hint="cs"/>
          <w:sz w:val="30"/>
          <w:szCs w:val="30"/>
          <w:cs/>
        </w:rPr>
        <w:t>........................................................</w:t>
      </w:r>
      <w:r w:rsidR="00F9181B">
        <w:rPr>
          <w:rFonts w:ascii="TH SarabunPSK" w:hAnsi="TH SarabunPSK" w:cs="TH SarabunPSK" w:hint="cs"/>
          <w:sz w:val="30"/>
          <w:szCs w:val="30"/>
          <w:cs/>
        </w:rPr>
        <w:t>................</w:t>
      </w:r>
    </w:p>
    <w:tbl>
      <w:tblPr>
        <w:tblStyle w:val="TableGrid"/>
        <w:tblW w:w="0" w:type="auto"/>
        <w:tblLook w:val="04A0" w:firstRow="1" w:lastRow="0" w:firstColumn="1" w:lastColumn="0" w:noHBand="0" w:noVBand="1"/>
      </w:tblPr>
      <w:tblGrid>
        <w:gridCol w:w="4248"/>
        <w:gridCol w:w="4529"/>
      </w:tblGrid>
      <w:tr w:rsidR="00F9181B" w:rsidRPr="00AA7649" w14:paraId="583E7047" w14:textId="77777777" w:rsidTr="00AE4A12">
        <w:trPr>
          <w:tblHeader/>
        </w:trPr>
        <w:tc>
          <w:tcPr>
            <w:tcW w:w="4248" w:type="dxa"/>
            <w:shd w:val="clear" w:color="auto" w:fill="D9D9D9" w:themeFill="background1" w:themeFillShade="D9"/>
            <w:vAlign w:val="center"/>
          </w:tcPr>
          <w:p w14:paraId="045E02A5" w14:textId="4ED8A4EC" w:rsidR="00F9181B" w:rsidRPr="00F9181B" w:rsidRDefault="00F9181B" w:rsidP="00AE4A12">
            <w:pPr>
              <w:jc w:val="center"/>
              <w:rPr>
                <w:rFonts w:ascii="TH SarabunPSK" w:hAnsi="TH SarabunPSK" w:cs="TH SarabunPSK"/>
                <w:b/>
                <w:bCs/>
                <w:sz w:val="30"/>
                <w:szCs w:val="30"/>
              </w:rPr>
            </w:pPr>
            <w:r w:rsidRPr="00F9181B">
              <w:rPr>
                <w:rFonts w:ascii="TH SarabunPSK" w:hAnsi="TH SarabunPSK" w:cs="TH SarabunPSK"/>
                <w:b/>
                <w:bCs/>
                <w:sz w:val="30"/>
                <w:szCs w:val="30"/>
              </w:rPr>
              <w:t>Important comments from evaluation results</w:t>
            </w:r>
          </w:p>
        </w:tc>
        <w:tc>
          <w:tcPr>
            <w:tcW w:w="4529" w:type="dxa"/>
            <w:shd w:val="clear" w:color="auto" w:fill="D9D9D9" w:themeFill="background1" w:themeFillShade="D9"/>
            <w:vAlign w:val="center"/>
          </w:tcPr>
          <w:p w14:paraId="25982133" w14:textId="5B423DF3" w:rsidR="00F9181B" w:rsidRPr="00F9181B" w:rsidRDefault="00F9181B" w:rsidP="00AE4A12">
            <w:pPr>
              <w:jc w:val="center"/>
              <w:rPr>
                <w:rFonts w:ascii="TH SarabunPSK" w:hAnsi="TH SarabunPSK" w:cs="TH SarabunPSK"/>
                <w:b/>
                <w:bCs/>
                <w:sz w:val="30"/>
                <w:szCs w:val="30"/>
              </w:rPr>
            </w:pPr>
            <w:r w:rsidRPr="00F9181B">
              <w:rPr>
                <w:rFonts w:ascii="TH SarabunPSK" w:hAnsi="TH SarabunPSK" w:cs="TH SarabunPSK"/>
                <w:b/>
                <w:bCs/>
                <w:sz w:val="30"/>
                <w:szCs w:val="30"/>
              </w:rPr>
              <w:t>Proposals for program adjustment based on evaluation</w:t>
            </w:r>
          </w:p>
        </w:tc>
      </w:tr>
      <w:tr w:rsidR="00D03AE1" w:rsidRPr="00AA7649" w14:paraId="0E22B681" w14:textId="77777777" w:rsidTr="00653F78">
        <w:tc>
          <w:tcPr>
            <w:tcW w:w="4248" w:type="dxa"/>
          </w:tcPr>
          <w:p w14:paraId="6E6629F5" w14:textId="77777777" w:rsidR="00D03AE1" w:rsidRPr="00AA7649" w:rsidRDefault="00D03AE1" w:rsidP="00653F78">
            <w:pPr>
              <w:rPr>
                <w:rFonts w:ascii="TH SarabunPSK" w:hAnsi="TH SarabunPSK" w:cs="TH SarabunPSK"/>
                <w:b/>
                <w:bCs/>
                <w:sz w:val="30"/>
                <w:szCs w:val="30"/>
              </w:rPr>
            </w:pPr>
          </w:p>
        </w:tc>
        <w:tc>
          <w:tcPr>
            <w:tcW w:w="4529" w:type="dxa"/>
          </w:tcPr>
          <w:p w14:paraId="606497DC" w14:textId="77777777" w:rsidR="00D03AE1" w:rsidRPr="00AA7649" w:rsidRDefault="00D03AE1" w:rsidP="00653F78">
            <w:pPr>
              <w:rPr>
                <w:rFonts w:ascii="TH SarabunPSK" w:hAnsi="TH SarabunPSK" w:cs="TH SarabunPSK"/>
                <w:b/>
                <w:bCs/>
                <w:sz w:val="30"/>
                <w:szCs w:val="30"/>
              </w:rPr>
            </w:pPr>
          </w:p>
        </w:tc>
      </w:tr>
      <w:tr w:rsidR="00D03AE1" w:rsidRPr="00AA7649" w14:paraId="694CADC4" w14:textId="77777777" w:rsidTr="00653F78">
        <w:tc>
          <w:tcPr>
            <w:tcW w:w="4248" w:type="dxa"/>
          </w:tcPr>
          <w:p w14:paraId="64C035B3" w14:textId="77777777" w:rsidR="00D03AE1" w:rsidRPr="00AA7649" w:rsidRDefault="00D03AE1" w:rsidP="00653F78">
            <w:pPr>
              <w:rPr>
                <w:rFonts w:ascii="TH SarabunPSK" w:hAnsi="TH SarabunPSK" w:cs="TH SarabunPSK"/>
                <w:b/>
                <w:bCs/>
                <w:sz w:val="30"/>
                <w:szCs w:val="30"/>
              </w:rPr>
            </w:pPr>
          </w:p>
        </w:tc>
        <w:tc>
          <w:tcPr>
            <w:tcW w:w="4529" w:type="dxa"/>
          </w:tcPr>
          <w:p w14:paraId="3CD8EEC4" w14:textId="77777777" w:rsidR="00D03AE1" w:rsidRPr="00AA7649" w:rsidRDefault="00D03AE1" w:rsidP="00653F78">
            <w:pPr>
              <w:rPr>
                <w:rFonts w:ascii="TH SarabunPSK" w:hAnsi="TH SarabunPSK" w:cs="TH SarabunPSK"/>
                <w:b/>
                <w:bCs/>
                <w:sz w:val="30"/>
                <w:szCs w:val="30"/>
              </w:rPr>
            </w:pPr>
          </w:p>
        </w:tc>
      </w:tr>
    </w:tbl>
    <w:p w14:paraId="40547D77" w14:textId="77777777" w:rsidR="00D03AE1" w:rsidRPr="005B347B" w:rsidRDefault="00D03AE1" w:rsidP="00D03AE1">
      <w:pPr>
        <w:spacing w:line="221" w:lineRule="auto"/>
        <w:jc w:val="thaiDistribute"/>
        <w:rPr>
          <w:rFonts w:ascii="TH SarabunPSK" w:hAnsi="TH SarabunPSK" w:cs="TH SarabunPSK"/>
          <w:b/>
          <w:bCs/>
          <w:sz w:val="30"/>
          <w:szCs w:val="30"/>
          <w:cs/>
        </w:rPr>
      </w:pPr>
    </w:p>
    <w:p w14:paraId="0404CB04" w14:textId="3D749917" w:rsidR="005156E7" w:rsidRPr="00AA7649" w:rsidRDefault="00F9181B" w:rsidP="00F9181B">
      <w:pPr>
        <w:pStyle w:val="ListParagraph"/>
        <w:numPr>
          <w:ilvl w:val="1"/>
          <w:numId w:val="22"/>
        </w:numPr>
        <w:rPr>
          <w:rFonts w:ascii="TH SarabunPSK" w:hAnsi="TH SarabunPSK" w:cs="TH SarabunPSK"/>
          <w:b/>
          <w:bCs/>
          <w:sz w:val="30"/>
          <w:szCs w:val="30"/>
        </w:rPr>
      </w:pPr>
      <w:r w:rsidRPr="00F9181B">
        <w:rPr>
          <w:rFonts w:ascii="TH SarabunPSK" w:hAnsi="TH SarabunPSK" w:cs="TH SarabunPSK"/>
          <w:b/>
          <w:bCs/>
          <w:sz w:val="30"/>
          <w:szCs w:val="30"/>
        </w:rPr>
        <w:t>Evaluation by those involved in the expected learning outcomes of the program (ELOs)</w:t>
      </w:r>
    </w:p>
    <w:p w14:paraId="46ED0E54" w14:textId="637B0C54" w:rsidR="005156E7" w:rsidRDefault="00B356CD" w:rsidP="005156E7">
      <w:pPr>
        <w:spacing w:line="221" w:lineRule="auto"/>
        <w:rPr>
          <w:rFonts w:ascii="TH SarabunPSK" w:hAnsi="TH SarabunPSK" w:cs="TH SarabunPSK"/>
          <w:sz w:val="30"/>
          <w:szCs w:val="30"/>
        </w:rPr>
      </w:pPr>
      <w:r w:rsidRPr="00F9181B">
        <w:rPr>
          <w:rFonts w:ascii="TH SarabunPSK" w:hAnsi="TH SarabunPSK" w:cs="TH SarabunPSK"/>
          <w:sz w:val="30"/>
          <w:szCs w:val="30"/>
        </w:rPr>
        <w:t>Evaluated by</w:t>
      </w:r>
      <w:r w:rsidR="005156E7" w:rsidRPr="00AA7649">
        <w:rPr>
          <w:rFonts w:ascii="TH SarabunPSK" w:hAnsi="TH SarabunPSK" w:cs="TH SarabunPSK"/>
          <w:sz w:val="30"/>
          <w:szCs w:val="30"/>
          <w:cs/>
        </w:rPr>
        <w:t xml:space="preserve"> </w:t>
      </w:r>
      <w:r w:rsidR="005156E7" w:rsidRPr="00AA7649">
        <w:rPr>
          <w:rFonts w:ascii="TH SarabunPSK" w:eastAsia="Angsana New" w:hAnsi="TH SarabunPSK" w:cs="TH SarabunPSK"/>
          <w:sz w:val="30"/>
          <w:szCs w:val="30"/>
        </w:rPr>
        <w:sym w:font="Wingdings" w:char="F06F"/>
      </w:r>
      <w:r w:rsidR="005156E7" w:rsidRPr="00AA7649">
        <w:rPr>
          <w:rFonts w:ascii="TH SarabunPSK" w:hAnsi="TH SarabunPSK" w:cs="TH SarabunPSK" w:hint="cs"/>
          <w:sz w:val="30"/>
          <w:szCs w:val="30"/>
          <w:cs/>
        </w:rPr>
        <w:t xml:space="preserve"> </w:t>
      </w:r>
      <w:r w:rsidRPr="00F9181B">
        <w:rPr>
          <w:rFonts w:ascii="TH SarabunPSK" w:hAnsi="TH SarabunPSK" w:cs="TH SarabunPSK"/>
          <w:sz w:val="30"/>
          <w:szCs w:val="30"/>
        </w:rPr>
        <w:t>students</w:t>
      </w:r>
      <w:r w:rsidR="005156E7" w:rsidRPr="00AA7649">
        <w:rPr>
          <w:rFonts w:ascii="TH SarabunPSK" w:hAnsi="TH SarabunPSK" w:cs="TH SarabunPSK"/>
          <w:sz w:val="30"/>
          <w:szCs w:val="30"/>
          <w:cs/>
        </w:rPr>
        <w:t xml:space="preserve"> </w:t>
      </w:r>
      <w:r w:rsidR="005156E7">
        <w:rPr>
          <w:rFonts w:ascii="TH SarabunPSK" w:hAnsi="TH SarabunPSK" w:cs="TH SarabunPSK"/>
          <w:sz w:val="30"/>
          <w:szCs w:val="30"/>
          <w:cs/>
        </w:rPr>
        <w:tab/>
      </w:r>
      <w:r w:rsidR="005156E7">
        <w:rPr>
          <w:rFonts w:ascii="TH SarabunPSK" w:eastAsia="Angsana New" w:hAnsi="TH SarabunPSK" w:cs="TH SarabunPSK"/>
          <w:sz w:val="30"/>
          <w:szCs w:val="30"/>
        </w:rPr>
        <w:tab/>
      </w:r>
      <w:r w:rsidR="005156E7" w:rsidRPr="00AA7649">
        <w:rPr>
          <w:rFonts w:ascii="TH SarabunPSK" w:eastAsia="Angsana New" w:hAnsi="TH SarabunPSK" w:cs="TH SarabunPSK"/>
          <w:sz w:val="30"/>
          <w:szCs w:val="30"/>
        </w:rPr>
        <w:sym w:font="Wingdings" w:char="F06F"/>
      </w:r>
      <w:r w:rsidR="005156E7" w:rsidRPr="00AA7649">
        <w:rPr>
          <w:rFonts w:ascii="TH SarabunPSK" w:eastAsia="Angsana New" w:hAnsi="TH SarabunPSK" w:cs="TH SarabunPSK" w:hint="cs"/>
          <w:sz w:val="30"/>
          <w:szCs w:val="30"/>
          <w:cs/>
        </w:rPr>
        <w:t xml:space="preserve"> </w:t>
      </w:r>
      <w:r w:rsidRPr="00F9181B">
        <w:rPr>
          <w:rFonts w:ascii="TH SarabunPSK" w:eastAsia="Angsana New" w:hAnsi="TH SarabunPSK" w:cs="TH SarabunPSK"/>
          <w:sz w:val="30"/>
          <w:szCs w:val="30"/>
        </w:rPr>
        <w:t>i</w:t>
      </w:r>
      <w:r w:rsidRPr="00F9181B">
        <w:rPr>
          <w:rFonts w:ascii="TH SarabunPSK" w:hAnsi="TH SarabunPSK" w:cs="TH SarabunPSK"/>
          <w:sz w:val="30"/>
          <w:szCs w:val="30"/>
          <w:shd w:val="clear" w:color="auto" w:fill="FFFFFF"/>
        </w:rPr>
        <w:t>nvolving </w:t>
      </w:r>
      <w:r w:rsidRPr="00F9181B">
        <w:rPr>
          <w:rStyle w:val="Emphasis"/>
          <w:rFonts w:ascii="TH SarabunPSK" w:hAnsi="TH SarabunPSK" w:cs="TH SarabunPSK"/>
          <w:i w:val="0"/>
          <w:iCs w:val="0"/>
          <w:sz w:val="30"/>
          <w:szCs w:val="30"/>
          <w:shd w:val="clear" w:color="auto" w:fill="FFFFFF"/>
        </w:rPr>
        <w:t>alumni</w:t>
      </w:r>
      <w:r w:rsidR="005156E7">
        <w:rPr>
          <w:rFonts w:ascii="TH SarabunPSK" w:hAnsi="TH SarabunPSK" w:cs="TH SarabunPSK"/>
          <w:sz w:val="30"/>
          <w:szCs w:val="30"/>
          <w:cs/>
        </w:rPr>
        <w:tab/>
      </w:r>
      <w:r w:rsidR="005156E7">
        <w:rPr>
          <w:rFonts w:ascii="TH SarabunPSK" w:hAnsi="TH SarabunPSK" w:cs="TH SarabunPSK"/>
          <w:sz w:val="30"/>
          <w:szCs w:val="30"/>
          <w:cs/>
        </w:rPr>
        <w:tab/>
      </w:r>
      <w:r w:rsidR="005156E7" w:rsidRPr="00AA7649">
        <w:rPr>
          <w:rFonts w:ascii="TH SarabunPSK" w:eastAsia="Angsana New" w:hAnsi="TH SarabunPSK" w:cs="TH SarabunPSK"/>
          <w:sz w:val="30"/>
          <w:szCs w:val="30"/>
        </w:rPr>
        <w:sym w:font="Wingdings" w:char="F06F"/>
      </w:r>
      <w:r w:rsidR="005156E7" w:rsidRPr="00AA7649">
        <w:rPr>
          <w:rFonts w:ascii="TH SarabunPSK" w:eastAsia="Angsana New" w:hAnsi="TH SarabunPSK" w:cs="TH SarabunPSK" w:hint="cs"/>
          <w:sz w:val="30"/>
          <w:szCs w:val="30"/>
          <w:cs/>
        </w:rPr>
        <w:t xml:space="preserve"> </w:t>
      </w:r>
      <w:r w:rsidRPr="00F9181B">
        <w:rPr>
          <w:rFonts w:ascii="TH SarabunPSK" w:hAnsi="TH SarabunPSK" w:cs="TH SarabunPSK"/>
          <w:sz w:val="30"/>
          <w:szCs w:val="30"/>
        </w:rPr>
        <w:t>employers</w:t>
      </w:r>
      <w:r w:rsidR="005156E7">
        <w:rPr>
          <w:rFonts w:ascii="TH SarabunPSK" w:hAnsi="TH SarabunPSK" w:cs="TH SarabunPSK"/>
          <w:sz w:val="30"/>
          <w:szCs w:val="30"/>
        </w:rPr>
        <w:tab/>
      </w:r>
    </w:p>
    <w:p w14:paraId="0F4B76FF" w14:textId="7DF6B809" w:rsidR="005156E7" w:rsidRDefault="005156E7" w:rsidP="005156E7">
      <w:pPr>
        <w:spacing w:line="221" w:lineRule="auto"/>
        <w:rPr>
          <w:rFonts w:ascii="TH SarabunPSK" w:eastAsia="Angsana New" w:hAnsi="TH SarabunPSK" w:cs="TH SarabunPSK"/>
          <w:sz w:val="30"/>
          <w:szCs w:val="30"/>
        </w:rPr>
      </w:pPr>
      <w:r w:rsidRPr="00AA7649">
        <w:rPr>
          <w:rFonts w:ascii="TH SarabunPSK" w:eastAsia="Angsana New" w:hAnsi="TH SarabunPSK" w:cs="TH SarabunPSK"/>
          <w:sz w:val="30"/>
          <w:szCs w:val="30"/>
        </w:rPr>
        <w:sym w:font="Wingdings" w:char="F06F"/>
      </w:r>
      <w:r>
        <w:rPr>
          <w:rFonts w:ascii="TH SarabunPSK" w:eastAsia="Angsana New" w:hAnsi="TH SarabunPSK" w:cs="TH SarabunPSK"/>
          <w:sz w:val="30"/>
          <w:szCs w:val="30"/>
        </w:rPr>
        <w:t xml:space="preserve"> </w:t>
      </w:r>
      <w:r w:rsidR="00B356CD" w:rsidRPr="00F9181B">
        <w:rPr>
          <w:rStyle w:val="Emphasis"/>
          <w:rFonts w:ascii="TH SarabunPSK" w:hAnsi="TH SarabunPSK" w:cs="TH SarabunPSK"/>
          <w:i w:val="0"/>
          <w:iCs w:val="0"/>
          <w:sz w:val="30"/>
          <w:szCs w:val="30"/>
          <w:shd w:val="clear" w:color="auto" w:fill="FFFFFF"/>
        </w:rPr>
        <w:t>faculty</w:t>
      </w:r>
      <w:r w:rsidR="00B356CD" w:rsidRPr="00F9181B">
        <w:rPr>
          <w:rFonts w:ascii="TH SarabunPSK" w:hAnsi="TH SarabunPSK" w:cs="TH SarabunPSK"/>
          <w:sz w:val="30"/>
          <w:szCs w:val="30"/>
          <w:shd w:val="clear" w:color="auto" w:fill="FFFFFF"/>
        </w:rPr>
        <w:t> members</w:t>
      </w:r>
      <w:r w:rsidR="00B356CD" w:rsidRPr="00F9181B">
        <w:rPr>
          <w:rFonts w:ascii="TH SarabunPSK" w:eastAsia="Angsana New" w:hAnsi="TH SarabunPSK" w:cs="TH SarabunPSK"/>
          <w:sz w:val="30"/>
          <w:szCs w:val="30"/>
        </w:rPr>
        <w:t xml:space="preserve"> and supporting staff</w:t>
      </w:r>
      <w:r>
        <w:rPr>
          <w:rFonts w:ascii="TH SarabunPSK" w:eastAsia="Angsana New" w:hAnsi="TH SarabunPSK" w:cs="TH SarabunPSK"/>
          <w:sz w:val="30"/>
          <w:szCs w:val="30"/>
        </w:rPr>
        <w:tab/>
      </w:r>
      <w:r w:rsidRPr="00AA7649">
        <w:rPr>
          <w:rFonts w:ascii="TH SarabunPSK" w:eastAsia="Angsana New" w:hAnsi="TH SarabunPSK" w:cs="TH SarabunPSK"/>
          <w:sz w:val="30"/>
          <w:szCs w:val="30"/>
        </w:rPr>
        <w:sym w:font="Wingdings" w:char="F06F"/>
      </w:r>
      <w:r>
        <w:rPr>
          <w:rFonts w:ascii="TH SarabunPSK" w:eastAsia="Angsana New" w:hAnsi="TH SarabunPSK" w:cs="TH SarabunPSK" w:hint="cs"/>
          <w:sz w:val="30"/>
          <w:szCs w:val="30"/>
          <w:cs/>
        </w:rPr>
        <w:t xml:space="preserve"> </w:t>
      </w:r>
      <w:r w:rsidR="00B356CD" w:rsidRPr="00F9181B">
        <w:rPr>
          <w:rFonts w:ascii="TH SarabunPSK" w:eastAsia="Angsana New" w:hAnsi="TH SarabunPSK" w:cs="TH SarabunPSK"/>
          <w:sz w:val="30"/>
          <w:szCs w:val="30"/>
        </w:rPr>
        <w:t>others</w:t>
      </w:r>
      <w:r w:rsidRPr="00AA7649">
        <w:rPr>
          <w:rFonts w:ascii="TH SarabunPSK" w:hAnsi="TH SarabunPSK" w:cs="TH SarabunPSK" w:hint="cs"/>
          <w:sz w:val="30"/>
          <w:szCs w:val="30"/>
          <w:cs/>
        </w:rPr>
        <w:t>........................................................</w:t>
      </w:r>
      <w:r w:rsidR="00B356CD">
        <w:rPr>
          <w:rFonts w:ascii="TH SarabunPSK" w:hAnsi="TH SarabunPSK" w:cs="TH SarabunPSK" w:hint="cs"/>
          <w:sz w:val="30"/>
          <w:szCs w:val="30"/>
          <w:cs/>
        </w:rPr>
        <w:t>...............</w:t>
      </w:r>
    </w:p>
    <w:p w14:paraId="7CFF2D33" w14:textId="77777777" w:rsidR="00A055E7" w:rsidRPr="005364FD" w:rsidRDefault="00A055E7" w:rsidP="005156E7">
      <w:pPr>
        <w:spacing w:line="221" w:lineRule="auto"/>
        <w:rPr>
          <w:rFonts w:ascii="TH SarabunPSK" w:eastAsia="Angsana New" w:hAnsi="TH SarabunPSK" w:cs="TH SarabunPSK"/>
          <w:sz w:val="30"/>
          <w:szCs w:val="30"/>
        </w:rPr>
      </w:pPr>
    </w:p>
    <w:tbl>
      <w:tblPr>
        <w:tblStyle w:val="TableGrid"/>
        <w:tblW w:w="0" w:type="auto"/>
        <w:tblLook w:val="04A0" w:firstRow="1" w:lastRow="0" w:firstColumn="1" w:lastColumn="0" w:noHBand="0" w:noVBand="1"/>
      </w:tblPr>
      <w:tblGrid>
        <w:gridCol w:w="2925"/>
        <w:gridCol w:w="2926"/>
        <w:gridCol w:w="2926"/>
      </w:tblGrid>
      <w:tr w:rsidR="00B356CD" w14:paraId="179D7FC9" w14:textId="77777777" w:rsidTr="003865C4">
        <w:trPr>
          <w:tblHeader/>
        </w:trPr>
        <w:tc>
          <w:tcPr>
            <w:tcW w:w="2925" w:type="dxa"/>
            <w:shd w:val="clear" w:color="auto" w:fill="D9D9D9" w:themeFill="background1" w:themeFillShade="D9"/>
          </w:tcPr>
          <w:p w14:paraId="0AEB0E10" w14:textId="23978290" w:rsidR="00B356CD" w:rsidRPr="00B356CD" w:rsidRDefault="00B356CD" w:rsidP="003865C4">
            <w:pPr>
              <w:jc w:val="center"/>
              <w:rPr>
                <w:rFonts w:ascii="TH SarabunPSK" w:hAnsi="TH SarabunPSK" w:cs="TH SarabunPSK"/>
                <w:b/>
                <w:bCs/>
                <w:sz w:val="30"/>
                <w:szCs w:val="30"/>
              </w:rPr>
            </w:pPr>
            <w:r w:rsidRPr="00B356CD">
              <w:rPr>
                <w:rFonts w:ascii="TH SarabunPSK" w:eastAsia="Angsana New" w:hAnsi="TH SarabunPSK" w:cs="TH SarabunPSK"/>
                <w:b/>
                <w:bCs/>
                <w:sz w:val="30"/>
                <w:szCs w:val="30"/>
              </w:rPr>
              <w:lastRenderedPageBreak/>
              <w:t xml:space="preserve">(Expected </w:t>
            </w:r>
            <w:r w:rsidRPr="00B356CD">
              <w:rPr>
                <w:rFonts w:ascii="TH SarabunPSK" w:hAnsi="TH SarabunPSK" w:cs="TH SarabunPSK"/>
                <w:b/>
                <w:bCs/>
                <w:sz w:val="30"/>
                <w:szCs w:val="30"/>
              </w:rPr>
              <w:t>Learning Outcomes: E</w:t>
            </w:r>
            <w:r w:rsidRPr="00B356CD">
              <w:rPr>
                <w:rFonts w:ascii="TH SarabunPSK" w:eastAsia="Angsana New" w:hAnsi="TH SarabunPSK" w:cs="TH SarabunPSK"/>
                <w:b/>
                <w:bCs/>
                <w:sz w:val="30"/>
                <w:szCs w:val="30"/>
              </w:rPr>
              <w:t>LOs)</w:t>
            </w:r>
          </w:p>
        </w:tc>
        <w:tc>
          <w:tcPr>
            <w:tcW w:w="2926" w:type="dxa"/>
            <w:shd w:val="clear" w:color="auto" w:fill="D9D9D9" w:themeFill="background1" w:themeFillShade="D9"/>
          </w:tcPr>
          <w:p w14:paraId="7687289E" w14:textId="5D6A76C1" w:rsidR="00B356CD" w:rsidRPr="00B356CD" w:rsidRDefault="00B356CD" w:rsidP="003865C4">
            <w:pPr>
              <w:jc w:val="center"/>
              <w:rPr>
                <w:rFonts w:ascii="TH SarabunPSK" w:hAnsi="TH SarabunPSK" w:cs="TH SarabunPSK"/>
                <w:b/>
                <w:bCs/>
                <w:sz w:val="30"/>
                <w:szCs w:val="30"/>
              </w:rPr>
            </w:pPr>
            <w:r w:rsidRPr="00B356CD">
              <w:rPr>
                <w:rFonts w:ascii="TH SarabunPSK" w:hAnsi="TH SarabunPSK" w:cs="TH SarabunPSK"/>
                <w:b/>
                <w:bCs/>
                <w:sz w:val="30"/>
                <w:szCs w:val="30"/>
              </w:rPr>
              <w:t>Essential c</w:t>
            </w:r>
            <w:r w:rsidRPr="00B356CD">
              <w:rPr>
                <w:rFonts w:ascii="TH SarabunPSK" w:hAnsi="TH SarabunPSK" w:cs="TH SarabunPSK"/>
                <w:b/>
                <w:bCs/>
                <w:sz w:val="30"/>
                <w:szCs w:val="30"/>
                <w:cs/>
              </w:rPr>
              <w:t xml:space="preserve">omments   </w:t>
            </w:r>
            <w:r w:rsidRPr="00B356CD">
              <w:rPr>
                <w:rFonts w:ascii="TH SarabunPSK" w:hAnsi="TH SarabunPSK" w:cs="TH SarabunPSK"/>
                <w:b/>
                <w:bCs/>
                <w:sz w:val="30"/>
                <w:szCs w:val="30"/>
              </w:rPr>
              <w:t>by those involved</w:t>
            </w:r>
          </w:p>
        </w:tc>
        <w:tc>
          <w:tcPr>
            <w:tcW w:w="2926" w:type="dxa"/>
            <w:shd w:val="clear" w:color="auto" w:fill="D9D9D9" w:themeFill="background1" w:themeFillShade="D9"/>
          </w:tcPr>
          <w:p w14:paraId="3A2E2711" w14:textId="28B814A9" w:rsidR="00B356CD" w:rsidRPr="00B356CD" w:rsidRDefault="00B356CD" w:rsidP="003865C4">
            <w:pPr>
              <w:jc w:val="center"/>
              <w:rPr>
                <w:rFonts w:ascii="TH SarabunPSK" w:hAnsi="TH SarabunPSK" w:cs="TH SarabunPSK"/>
                <w:b/>
                <w:bCs/>
                <w:sz w:val="30"/>
                <w:szCs w:val="30"/>
              </w:rPr>
            </w:pPr>
            <w:r w:rsidRPr="00B356CD">
              <w:rPr>
                <w:rFonts w:ascii="TH SarabunPSK" w:hAnsi="TH SarabunPSK" w:cs="TH SarabunPSK"/>
                <w:b/>
                <w:bCs/>
                <w:sz w:val="30"/>
                <w:szCs w:val="30"/>
              </w:rPr>
              <w:t xml:space="preserve">Proposals for program adjustment to ensure student achievement of ELOs </w:t>
            </w:r>
          </w:p>
        </w:tc>
      </w:tr>
      <w:tr w:rsidR="00977B25" w14:paraId="5B4ED018" w14:textId="77777777" w:rsidTr="003865C4">
        <w:tc>
          <w:tcPr>
            <w:tcW w:w="2925" w:type="dxa"/>
          </w:tcPr>
          <w:p w14:paraId="103BF5E0" w14:textId="77777777" w:rsidR="00977B25" w:rsidRDefault="00977B25" w:rsidP="003865C4">
            <w:pPr>
              <w:jc w:val="center"/>
              <w:rPr>
                <w:rFonts w:ascii="TH SarabunPSK" w:hAnsi="TH SarabunPSK" w:cs="TH SarabunPSK"/>
                <w:b/>
                <w:bCs/>
                <w:sz w:val="32"/>
                <w:szCs w:val="32"/>
              </w:rPr>
            </w:pPr>
          </w:p>
        </w:tc>
        <w:tc>
          <w:tcPr>
            <w:tcW w:w="2926" w:type="dxa"/>
          </w:tcPr>
          <w:p w14:paraId="67543A29" w14:textId="77777777" w:rsidR="00977B25" w:rsidRDefault="00977B25" w:rsidP="003865C4">
            <w:pPr>
              <w:jc w:val="center"/>
              <w:rPr>
                <w:rFonts w:ascii="TH SarabunPSK" w:hAnsi="TH SarabunPSK" w:cs="TH SarabunPSK"/>
                <w:b/>
                <w:bCs/>
                <w:sz w:val="32"/>
                <w:szCs w:val="32"/>
              </w:rPr>
            </w:pPr>
          </w:p>
        </w:tc>
        <w:tc>
          <w:tcPr>
            <w:tcW w:w="2926" w:type="dxa"/>
          </w:tcPr>
          <w:p w14:paraId="2548220B" w14:textId="77777777" w:rsidR="00977B25" w:rsidRDefault="00977B25" w:rsidP="003865C4">
            <w:pPr>
              <w:jc w:val="center"/>
              <w:rPr>
                <w:rFonts w:ascii="TH SarabunPSK" w:hAnsi="TH SarabunPSK" w:cs="TH SarabunPSK"/>
                <w:b/>
                <w:bCs/>
                <w:sz w:val="32"/>
                <w:szCs w:val="32"/>
              </w:rPr>
            </w:pPr>
          </w:p>
        </w:tc>
      </w:tr>
      <w:tr w:rsidR="00977B25" w14:paraId="3D6EC263" w14:textId="77777777" w:rsidTr="003865C4">
        <w:tc>
          <w:tcPr>
            <w:tcW w:w="2925" w:type="dxa"/>
          </w:tcPr>
          <w:p w14:paraId="79920939" w14:textId="77777777" w:rsidR="00977B25" w:rsidRDefault="00977B25" w:rsidP="003865C4">
            <w:pPr>
              <w:jc w:val="center"/>
              <w:rPr>
                <w:rFonts w:ascii="TH SarabunPSK" w:hAnsi="TH SarabunPSK" w:cs="TH SarabunPSK"/>
                <w:b/>
                <w:bCs/>
                <w:sz w:val="32"/>
                <w:szCs w:val="32"/>
              </w:rPr>
            </w:pPr>
          </w:p>
        </w:tc>
        <w:tc>
          <w:tcPr>
            <w:tcW w:w="2926" w:type="dxa"/>
          </w:tcPr>
          <w:p w14:paraId="7278CE1C" w14:textId="77777777" w:rsidR="00977B25" w:rsidRDefault="00977B25" w:rsidP="003865C4">
            <w:pPr>
              <w:jc w:val="center"/>
              <w:rPr>
                <w:rFonts w:ascii="TH SarabunPSK" w:hAnsi="TH SarabunPSK" w:cs="TH SarabunPSK"/>
                <w:b/>
                <w:bCs/>
                <w:sz w:val="32"/>
                <w:szCs w:val="32"/>
              </w:rPr>
            </w:pPr>
          </w:p>
        </w:tc>
        <w:tc>
          <w:tcPr>
            <w:tcW w:w="2926" w:type="dxa"/>
          </w:tcPr>
          <w:p w14:paraId="1F87F27F" w14:textId="77777777" w:rsidR="00977B25" w:rsidRDefault="00977B25" w:rsidP="003865C4">
            <w:pPr>
              <w:jc w:val="center"/>
              <w:rPr>
                <w:rFonts w:ascii="TH SarabunPSK" w:hAnsi="TH SarabunPSK" w:cs="TH SarabunPSK"/>
                <w:b/>
                <w:bCs/>
                <w:sz w:val="32"/>
                <w:szCs w:val="32"/>
              </w:rPr>
            </w:pPr>
          </w:p>
        </w:tc>
      </w:tr>
      <w:tr w:rsidR="00977B25" w14:paraId="77AEBC91" w14:textId="77777777" w:rsidTr="003865C4">
        <w:tc>
          <w:tcPr>
            <w:tcW w:w="2925" w:type="dxa"/>
          </w:tcPr>
          <w:p w14:paraId="5D24180B" w14:textId="77777777" w:rsidR="00977B25" w:rsidRDefault="00977B25" w:rsidP="003865C4">
            <w:pPr>
              <w:jc w:val="center"/>
              <w:rPr>
                <w:rFonts w:ascii="TH SarabunPSK" w:hAnsi="TH SarabunPSK" w:cs="TH SarabunPSK"/>
                <w:b/>
                <w:bCs/>
                <w:sz w:val="32"/>
                <w:szCs w:val="32"/>
              </w:rPr>
            </w:pPr>
          </w:p>
        </w:tc>
        <w:tc>
          <w:tcPr>
            <w:tcW w:w="2926" w:type="dxa"/>
          </w:tcPr>
          <w:p w14:paraId="4CBB5428" w14:textId="77777777" w:rsidR="00977B25" w:rsidRDefault="00977B25" w:rsidP="003865C4">
            <w:pPr>
              <w:jc w:val="center"/>
              <w:rPr>
                <w:rFonts w:ascii="TH SarabunPSK" w:hAnsi="TH SarabunPSK" w:cs="TH SarabunPSK"/>
                <w:b/>
                <w:bCs/>
                <w:sz w:val="32"/>
                <w:szCs w:val="32"/>
              </w:rPr>
            </w:pPr>
          </w:p>
        </w:tc>
        <w:tc>
          <w:tcPr>
            <w:tcW w:w="2926" w:type="dxa"/>
          </w:tcPr>
          <w:p w14:paraId="49986D87" w14:textId="77777777" w:rsidR="00977B25" w:rsidRDefault="00977B25" w:rsidP="003865C4">
            <w:pPr>
              <w:jc w:val="center"/>
              <w:rPr>
                <w:rFonts w:ascii="TH SarabunPSK" w:hAnsi="TH SarabunPSK" w:cs="TH SarabunPSK"/>
                <w:b/>
                <w:bCs/>
                <w:sz w:val="32"/>
                <w:szCs w:val="32"/>
              </w:rPr>
            </w:pPr>
          </w:p>
        </w:tc>
      </w:tr>
      <w:tr w:rsidR="00977B25" w14:paraId="6AD7EA4F" w14:textId="77777777" w:rsidTr="003865C4">
        <w:tc>
          <w:tcPr>
            <w:tcW w:w="2925" w:type="dxa"/>
          </w:tcPr>
          <w:p w14:paraId="0584EF6E" w14:textId="77777777" w:rsidR="00977B25" w:rsidRDefault="00977B25" w:rsidP="003865C4">
            <w:pPr>
              <w:jc w:val="center"/>
              <w:rPr>
                <w:rFonts w:ascii="TH SarabunPSK" w:hAnsi="TH SarabunPSK" w:cs="TH SarabunPSK"/>
                <w:b/>
                <w:bCs/>
                <w:sz w:val="32"/>
                <w:szCs w:val="32"/>
              </w:rPr>
            </w:pPr>
          </w:p>
        </w:tc>
        <w:tc>
          <w:tcPr>
            <w:tcW w:w="2926" w:type="dxa"/>
          </w:tcPr>
          <w:p w14:paraId="57E2000A" w14:textId="77777777" w:rsidR="00977B25" w:rsidRDefault="00977B25" w:rsidP="003865C4">
            <w:pPr>
              <w:jc w:val="center"/>
              <w:rPr>
                <w:rFonts w:ascii="TH SarabunPSK" w:hAnsi="TH SarabunPSK" w:cs="TH SarabunPSK"/>
                <w:b/>
                <w:bCs/>
                <w:sz w:val="32"/>
                <w:szCs w:val="32"/>
              </w:rPr>
            </w:pPr>
          </w:p>
        </w:tc>
        <w:tc>
          <w:tcPr>
            <w:tcW w:w="2926" w:type="dxa"/>
          </w:tcPr>
          <w:p w14:paraId="14285880" w14:textId="77777777" w:rsidR="00977B25" w:rsidRDefault="00977B25" w:rsidP="003865C4">
            <w:pPr>
              <w:jc w:val="center"/>
              <w:rPr>
                <w:rFonts w:ascii="TH SarabunPSK" w:hAnsi="TH SarabunPSK" w:cs="TH SarabunPSK"/>
                <w:b/>
                <w:bCs/>
                <w:sz w:val="32"/>
                <w:szCs w:val="32"/>
              </w:rPr>
            </w:pPr>
          </w:p>
        </w:tc>
      </w:tr>
      <w:tr w:rsidR="00977B25" w14:paraId="047B201E" w14:textId="77777777" w:rsidTr="003865C4">
        <w:tc>
          <w:tcPr>
            <w:tcW w:w="2925" w:type="dxa"/>
          </w:tcPr>
          <w:p w14:paraId="7844C14C" w14:textId="77777777" w:rsidR="00977B25" w:rsidRDefault="00977B25" w:rsidP="003865C4">
            <w:pPr>
              <w:jc w:val="center"/>
              <w:rPr>
                <w:rFonts w:ascii="TH SarabunPSK" w:hAnsi="TH SarabunPSK" w:cs="TH SarabunPSK"/>
                <w:b/>
                <w:bCs/>
                <w:sz w:val="32"/>
                <w:szCs w:val="32"/>
              </w:rPr>
            </w:pPr>
          </w:p>
        </w:tc>
        <w:tc>
          <w:tcPr>
            <w:tcW w:w="2926" w:type="dxa"/>
          </w:tcPr>
          <w:p w14:paraId="00B87055" w14:textId="77777777" w:rsidR="00977B25" w:rsidRDefault="00977B25" w:rsidP="003865C4">
            <w:pPr>
              <w:jc w:val="center"/>
              <w:rPr>
                <w:rFonts w:ascii="TH SarabunPSK" w:hAnsi="TH SarabunPSK" w:cs="TH SarabunPSK"/>
                <w:b/>
                <w:bCs/>
                <w:sz w:val="32"/>
                <w:szCs w:val="32"/>
              </w:rPr>
            </w:pPr>
          </w:p>
        </w:tc>
        <w:tc>
          <w:tcPr>
            <w:tcW w:w="2926" w:type="dxa"/>
          </w:tcPr>
          <w:p w14:paraId="3EBA19C3" w14:textId="77777777" w:rsidR="00977B25" w:rsidRDefault="00977B25" w:rsidP="003865C4">
            <w:pPr>
              <w:jc w:val="center"/>
              <w:rPr>
                <w:rFonts w:ascii="TH SarabunPSK" w:hAnsi="TH SarabunPSK" w:cs="TH SarabunPSK"/>
                <w:b/>
                <w:bCs/>
                <w:sz w:val="32"/>
                <w:szCs w:val="32"/>
              </w:rPr>
            </w:pPr>
          </w:p>
        </w:tc>
      </w:tr>
    </w:tbl>
    <w:p w14:paraId="54545295" w14:textId="41F11052" w:rsidR="00146F94" w:rsidRDefault="00146F94" w:rsidP="00977B25">
      <w:pPr>
        <w:rPr>
          <w:rFonts w:ascii="TH SarabunPSK" w:hAnsi="TH SarabunPSK" w:cs="TH SarabunPSK"/>
          <w:b/>
          <w:bCs/>
          <w:sz w:val="30"/>
          <w:szCs w:val="30"/>
        </w:rPr>
      </w:pPr>
    </w:p>
    <w:p w14:paraId="3AA55876" w14:textId="652B019E" w:rsidR="00D03AE1" w:rsidRPr="00B062A5" w:rsidRDefault="000C1271" w:rsidP="001D07EE">
      <w:pPr>
        <w:pStyle w:val="ListParagraph"/>
        <w:numPr>
          <w:ilvl w:val="1"/>
          <w:numId w:val="22"/>
        </w:numPr>
        <w:rPr>
          <w:rFonts w:ascii="TH SarabunPSK" w:hAnsi="TH SarabunPSK" w:cs="TH SarabunPSK"/>
          <w:b/>
          <w:bCs/>
          <w:sz w:val="30"/>
          <w:szCs w:val="30"/>
        </w:rPr>
      </w:pPr>
      <w:r w:rsidRPr="00B062A5">
        <w:rPr>
          <w:rFonts w:ascii="TH SarabunPSK" w:hAnsi="TH SarabunPSK" w:cs="TH SarabunPSK"/>
          <w:b/>
          <w:bCs/>
          <w:sz w:val="30"/>
          <w:szCs w:val="30"/>
        </w:rPr>
        <w:t>Program q</w:t>
      </w:r>
      <w:r w:rsidRPr="00B062A5">
        <w:rPr>
          <w:rFonts w:ascii="TH SarabunPSK" w:hAnsi="TH SarabunPSK" w:cs="TH SarabunPSK"/>
          <w:b/>
          <w:bCs/>
          <w:sz w:val="30"/>
          <w:szCs w:val="30"/>
          <w:cs/>
        </w:rPr>
        <w:t xml:space="preserve">uality </w:t>
      </w:r>
      <w:r w:rsidRPr="00B062A5">
        <w:rPr>
          <w:rFonts w:ascii="TH SarabunPSK" w:hAnsi="TH SarabunPSK" w:cs="TH SarabunPSK"/>
          <w:b/>
          <w:bCs/>
          <w:sz w:val="30"/>
          <w:szCs w:val="30"/>
        </w:rPr>
        <w:t xml:space="preserve">assessment  based on </w:t>
      </w:r>
      <w:r w:rsidRPr="00B062A5">
        <w:rPr>
          <w:rFonts w:ascii="TH SarabunPSK" w:hAnsi="TH SarabunPSK" w:cs="TH SarabunPSK"/>
          <w:b/>
          <w:bCs/>
          <w:sz w:val="30"/>
          <w:szCs w:val="30"/>
          <w:shd w:val="clear" w:color="auto" w:fill="FFFFFF"/>
        </w:rPr>
        <w:t xml:space="preserve"> the </w:t>
      </w:r>
      <w:r w:rsidRPr="00B062A5">
        <w:rPr>
          <w:rStyle w:val="Emphasis"/>
          <w:rFonts w:ascii="TH SarabunPSK" w:hAnsi="TH SarabunPSK" w:cs="TH SarabunPSK"/>
          <w:b/>
          <w:bCs/>
          <w:i w:val="0"/>
          <w:iCs w:val="0"/>
          <w:sz w:val="30"/>
          <w:szCs w:val="30"/>
          <w:shd w:val="clear" w:color="auto" w:fill="FFFFFF"/>
        </w:rPr>
        <w:t>Thai Qualification Framework</w:t>
      </w:r>
      <w:r w:rsidRPr="00B062A5">
        <w:rPr>
          <w:rFonts w:ascii="TH SarabunPSK" w:hAnsi="TH SarabunPSK" w:cs="TH SarabunPSK"/>
          <w:b/>
          <w:bCs/>
          <w:sz w:val="30"/>
          <w:szCs w:val="30"/>
          <w:shd w:val="clear" w:color="auto" w:fill="FFFFFF"/>
        </w:rPr>
        <w:t> for Higher Education</w:t>
      </w:r>
    </w:p>
    <w:tbl>
      <w:tblPr>
        <w:tblW w:w="885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40"/>
        <w:gridCol w:w="3206"/>
        <w:gridCol w:w="2410"/>
      </w:tblGrid>
      <w:tr w:rsidR="00B062A5" w:rsidRPr="00B062A5" w14:paraId="21C758C4" w14:textId="77777777" w:rsidTr="00B14EAF">
        <w:trPr>
          <w:tblHeader/>
        </w:trPr>
        <w:tc>
          <w:tcPr>
            <w:tcW w:w="8856" w:type="dxa"/>
            <w:gridSpan w:val="3"/>
            <w:shd w:val="clear" w:color="auto" w:fill="D9D9D9" w:themeFill="background1" w:themeFillShade="D9"/>
          </w:tcPr>
          <w:p w14:paraId="13759AFB" w14:textId="19172220" w:rsidR="00B062A5" w:rsidRPr="00B062A5" w:rsidRDefault="00B062A5" w:rsidP="004D10F6">
            <w:pPr>
              <w:jc w:val="center"/>
              <w:rPr>
                <w:rFonts w:ascii="TH SarabunPSK" w:hAnsi="TH SarabunPSK" w:cs="TH SarabunPSK"/>
                <w:b/>
                <w:bCs/>
                <w:sz w:val="28"/>
                <w:lang w:val="en-AU" w:bidi="ar-SA"/>
              </w:rPr>
            </w:pPr>
            <w:r w:rsidRPr="00B062A5">
              <w:rPr>
                <w:rFonts w:ascii="TH SarabunPSK" w:hAnsi="TH SarabunPSK" w:cs="TH SarabunPSK"/>
                <w:b/>
                <w:bCs/>
                <w:sz w:val="28"/>
              </w:rPr>
              <w:t>Outcomes according to the Qualification Framework</w:t>
            </w:r>
          </w:p>
        </w:tc>
      </w:tr>
      <w:tr w:rsidR="00B062A5" w:rsidRPr="00B062A5" w14:paraId="1D7DE0DD" w14:textId="77777777" w:rsidTr="00CA4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3240" w:type="dxa"/>
            <w:shd w:val="clear" w:color="auto" w:fill="D9D9D9" w:themeFill="background1" w:themeFillShade="D9"/>
            <w:vAlign w:val="center"/>
          </w:tcPr>
          <w:p w14:paraId="77A518EA" w14:textId="63D91128" w:rsidR="00B062A5" w:rsidRPr="00B062A5" w:rsidRDefault="00B062A5" w:rsidP="00B062A5">
            <w:pPr>
              <w:jc w:val="center"/>
              <w:outlineLvl w:val="7"/>
              <w:rPr>
                <w:rFonts w:ascii="TH SarabunPSK" w:hAnsi="TH SarabunPSK" w:cs="TH SarabunPSK"/>
                <w:b/>
                <w:bCs/>
                <w:snapToGrid w:val="0"/>
                <w:sz w:val="28"/>
                <w:lang w:val="en-AU" w:eastAsia="th-TH"/>
              </w:rPr>
            </w:pPr>
            <w:r w:rsidRPr="00B062A5">
              <w:rPr>
                <w:rFonts w:ascii="TH SarabunPSK" w:hAnsi="TH SarabunPSK" w:cs="TH SarabunPSK"/>
                <w:b/>
                <w:bCs/>
                <w:snapToGrid w:val="0"/>
                <w:sz w:val="28"/>
                <w:lang w:val="en-AU" w:eastAsia="th-TH"/>
              </w:rPr>
              <w:t>Key Performance Indicators (KPIs)</w:t>
            </w:r>
          </w:p>
        </w:tc>
        <w:tc>
          <w:tcPr>
            <w:tcW w:w="3206" w:type="dxa"/>
            <w:shd w:val="clear" w:color="auto" w:fill="D9D9D9" w:themeFill="background1" w:themeFillShade="D9"/>
            <w:vAlign w:val="center"/>
          </w:tcPr>
          <w:p w14:paraId="13B9AE50" w14:textId="233E24E7" w:rsidR="00B062A5" w:rsidRPr="00B062A5" w:rsidRDefault="00B062A5" w:rsidP="00B062A5">
            <w:pPr>
              <w:jc w:val="center"/>
              <w:rPr>
                <w:rFonts w:ascii="TH SarabunPSK" w:hAnsi="TH SarabunPSK" w:cs="TH SarabunPSK"/>
                <w:b/>
                <w:bCs/>
                <w:sz w:val="28"/>
                <w:lang w:val="en-AU" w:bidi="ar-SA"/>
              </w:rPr>
            </w:pPr>
            <w:r w:rsidRPr="00B062A5">
              <w:rPr>
                <w:rFonts w:ascii="TH SarabunPSK" w:hAnsi="TH SarabunPSK" w:cs="TH SarabunPSK"/>
                <w:b/>
                <w:bCs/>
                <w:sz w:val="28"/>
              </w:rPr>
              <w:t>Implementation Outcome</w:t>
            </w:r>
          </w:p>
        </w:tc>
        <w:tc>
          <w:tcPr>
            <w:tcW w:w="2410" w:type="dxa"/>
            <w:shd w:val="clear" w:color="auto" w:fill="D9D9D9" w:themeFill="background1" w:themeFillShade="D9"/>
            <w:vAlign w:val="center"/>
          </w:tcPr>
          <w:p w14:paraId="04CBE787" w14:textId="6475E826" w:rsidR="00B062A5" w:rsidRPr="00B062A5" w:rsidRDefault="00B062A5" w:rsidP="00B062A5">
            <w:pPr>
              <w:jc w:val="center"/>
              <w:rPr>
                <w:rFonts w:ascii="TH SarabunPSK" w:hAnsi="TH SarabunPSK" w:cs="TH SarabunPSK"/>
                <w:b/>
                <w:bCs/>
                <w:sz w:val="28"/>
                <w:lang w:val="en-AU" w:bidi="ar-SA"/>
              </w:rPr>
            </w:pPr>
            <w:r w:rsidRPr="00B062A5">
              <w:rPr>
                <w:rFonts w:ascii="TH SarabunPSK" w:hAnsi="TH SarabunPSK" w:cs="TH SarabunPSK"/>
                <w:b/>
                <w:bCs/>
                <w:sz w:val="28"/>
              </w:rPr>
              <w:t>Explanation or Evidenc</w:t>
            </w:r>
            <w:r w:rsidR="00A055E7">
              <w:rPr>
                <w:rFonts w:ascii="TH SarabunPSK" w:hAnsi="TH SarabunPSK" w:cs="TH SarabunPSK"/>
                <w:b/>
                <w:bCs/>
                <w:sz w:val="28"/>
              </w:rPr>
              <w:t>e</w:t>
            </w:r>
          </w:p>
        </w:tc>
      </w:tr>
      <w:tr w:rsidR="00B062A5" w:rsidRPr="00AA7649" w14:paraId="4B49E4F1"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526772B2" w14:textId="77777777" w:rsidR="00B062A5" w:rsidRPr="00B062A5" w:rsidRDefault="00B062A5" w:rsidP="00923AB4">
            <w:pPr>
              <w:rPr>
                <w:rFonts w:ascii="TH SarabunPSK" w:hAnsi="TH SarabunPSK" w:cs="TH SarabunPSK"/>
                <w:sz w:val="28"/>
                <w:lang w:val="en-AU"/>
              </w:rPr>
            </w:pPr>
            <w:r w:rsidRPr="00B062A5">
              <w:rPr>
                <w:rFonts w:ascii="TH SarabunPSK" w:hAnsi="TH SarabunPSK" w:cs="TH SarabunPSK"/>
                <w:sz w:val="28"/>
                <w:lang w:val="en-AU"/>
              </w:rPr>
              <w:t>1)</w:t>
            </w:r>
            <w:r w:rsidRPr="00B062A5">
              <w:rPr>
                <w:rFonts w:ascii="TH SarabunPSK" w:hAnsi="TH SarabunPSK" w:cs="TH SarabunPSK"/>
                <w:sz w:val="28"/>
                <w:cs/>
                <w:lang w:val="en-AU"/>
              </w:rPr>
              <w:t xml:space="preserve"> </w:t>
            </w:r>
            <w:r w:rsidRPr="00B062A5">
              <w:rPr>
                <w:rFonts w:ascii="TH SarabunPSK" w:hAnsi="TH SarabunPSK" w:cs="TH SarabunPSK"/>
                <w:sz w:val="28"/>
                <w:lang w:val="en-AU"/>
              </w:rPr>
              <w:t xml:space="preserve">At least </w:t>
            </w:r>
            <w:r w:rsidRPr="00B062A5">
              <w:rPr>
                <w:rFonts w:ascii="TH SarabunPSK" w:hAnsi="TH SarabunPSK" w:cs="TH SarabunPSK"/>
                <w:sz w:val="28"/>
                <w:cs/>
                <w:lang w:val="en-AU"/>
              </w:rPr>
              <w:t>80%</w:t>
            </w:r>
            <w:r w:rsidRPr="00B062A5">
              <w:rPr>
                <w:rFonts w:ascii="TH SarabunPSK" w:hAnsi="TH SarabunPSK" w:cs="TH SarabunPSK"/>
                <w:sz w:val="28"/>
                <w:lang w:val="en-AU"/>
              </w:rPr>
              <w:t xml:space="preserve"> of program’s full-time lecturers get involved in meetings to plan, monitor and review the implementation</w:t>
            </w:r>
          </w:p>
          <w:p w14:paraId="01284852" w14:textId="75BBD438" w:rsidR="00B062A5" w:rsidRPr="00B062A5" w:rsidRDefault="00B062A5" w:rsidP="00B062A5">
            <w:pPr>
              <w:rPr>
                <w:rFonts w:ascii="TH SarabunPSK" w:hAnsi="TH SarabunPSK" w:cs="TH SarabunPSK"/>
                <w:sz w:val="28"/>
                <w:lang w:val="en-AU"/>
              </w:rPr>
            </w:pPr>
            <w:r w:rsidRPr="00B062A5">
              <w:rPr>
                <w:rFonts w:ascii="TH SarabunPSK" w:hAnsi="TH SarabunPSK" w:cs="TH SarabunPSK"/>
                <w:sz w:val="28"/>
                <w:lang w:val="en-AU"/>
              </w:rPr>
              <w:t>of the program.</w:t>
            </w:r>
          </w:p>
        </w:tc>
        <w:tc>
          <w:tcPr>
            <w:tcW w:w="3206" w:type="dxa"/>
          </w:tcPr>
          <w:p w14:paraId="016B1097" w14:textId="1A0CF961" w:rsidR="00B062A5" w:rsidRPr="0071498A" w:rsidRDefault="00B062A5" w:rsidP="004D10F6">
            <w:pPr>
              <w:tabs>
                <w:tab w:val="left" w:pos="150"/>
              </w:tabs>
              <w:jc w:val="thaiDistribute"/>
              <w:rPr>
                <w:rFonts w:ascii="TH SarabunPSK" w:hAnsi="TH SarabunPSK" w:cs="TH SarabunPSK"/>
                <w:spacing w:val="-4"/>
                <w:sz w:val="28"/>
                <w:lang w:val="en-AU" w:bidi="ar-SA"/>
              </w:rPr>
            </w:pPr>
          </w:p>
        </w:tc>
        <w:tc>
          <w:tcPr>
            <w:tcW w:w="2410" w:type="dxa"/>
          </w:tcPr>
          <w:p w14:paraId="03681713" w14:textId="77777777" w:rsidR="00B062A5" w:rsidRPr="0071498A" w:rsidRDefault="00B062A5" w:rsidP="004D10F6">
            <w:pPr>
              <w:tabs>
                <w:tab w:val="left" w:pos="0"/>
              </w:tabs>
              <w:rPr>
                <w:rFonts w:ascii="TH SarabunPSK" w:hAnsi="TH SarabunPSK" w:cs="TH SarabunPSK"/>
                <w:sz w:val="28"/>
              </w:rPr>
            </w:pPr>
          </w:p>
        </w:tc>
      </w:tr>
      <w:tr w:rsidR="00B062A5" w:rsidRPr="00AA7649" w14:paraId="178C9F27"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6CE0C31E" w14:textId="58275BDF" w:rsidR="00B062A5" w:rsidRPr="00B062A5" w:rsidRDefault="00B062A5" w:rsidP="00B062A5">
            <w:pPr>
              <w:rPr>
                <w:rFonts w:ascii="TH SarabunPSK" w:hAnsi="TH SarabunPSK" w:cs="TH SarabunPSK"/>
                <w:sz w:val="28"/>
              </w:rPr>
            </w:pPr>
            <w:r w:rsidRPr="00B062A5">
              <w:rPr>
                <w:rFonts w:ascii="TH SarabunPSK" w:hAnsi="TH SarabunPSK" w:cs="TH SarabunPSK"/>
                <w:sz w:val="28"/>
                <w:lang w:val="en-AU" w:bidi="ar-SA"/>
              </w:rPr>
              <w:t xml:space="preserve">2) The </w:t>
            </w:r>
            <w:r w:rsidRPr="00B062A5">
              <w:rPr>
                <w:rFonts w:ascii="TH SarabunPSK" w:hAnsi="TH SarabunPSK" w:cs="TH SarabunPSK"/>
                <w:sz w:val="28"/>
              </w:rPr>
              <w:t xml:space="preserve">Program Specification (OBE2) is established, complaint with </w:t>
            </w:r>
            <w:r w:rsidR="003624D3" w:rsidRPr="00B062A5">
              <w:rPr>
                <w:rFonts w:ascii="TH SarabunPSK" w:hAnsi="TH SarabunPSK" w:cs="TH SarabunPSK"/>
                <w:sz w:val="28"/>
              </w:rPr>
              <w:t>the national</w:t>
            </w:r>
            <w:r w:rsidRPr="00B062A5">
              <w:rPr>
                <w:rFonts w:ascii="TH SarabunPSK" w:hAnsi="TH SarabunPSK" w:cs="TH SarabunPSK"/>
                <w:sz w:val="28"/>
              </w:rPr>
              <w:t xml:space="preserve"> qualification framework or professional qualification standards of the program (if any). </w:t>
            </w:r>
          </w:p>
        </w:tc>
        <w:tc>
          <w:tcPr>
            <w:tcW w:w="3206" w:type="dxa"/>
          </w:tcPr>
          <w:p w14:paraId="7F1652CE" w14:textId="7EC7C664" w:rsidR="00B062A5" w:rsidRPr="0071498A" w:rsidRDefault="00B062A5" w:rsidP="004D10F6">
            <w:pPr>
              <w:jc w:val="thaiDistribute"/>
              <w:rPr>
                <w:rFonts w:ascii="TH SarabunPSK" w:hAnsi="TH SarabunPSK" w:cs="TH SarabunPSK"/>
                <w:sz w:val="28"/>
                <w:lang w:val="en-AU" w:bidi="ar-SA"/>
              </w:rPr>
            </w:pPr>
          </w:p>
        </w:tc>
        <w:tc>
          <w:tcPr>
            <w:tcW w:w="2410" w:type="dxa"/>
          </w:tcPr>
          <w:p w14:paraId="5A80BAD7" w14:textId="77777777" w:rsidR="00B062A5" w:rsidRPr="0071498A" w:rsidRDefault="00B062A5" w:rsidP="004D10F6">
            <w:pPr>
              <w:tabs>
                <w:tab w:val="left" w:pos="0"/>
              </w:tabs>
              <w:rPr>
                <w:rFonts w:ascii="TH SarabunPSK" w:hAnsi="TH SarabunPSK" w:cs="TH SarabunPSK"/>
                <w:spacing w:val="-2"/>
                <w:sz w:val="28"/>
                <w:lang w:val="en-AU" w:bidi="ar-SA"/>
              </w:rPr>
            </w:pPr>
          </w:p>
        </w:tc>
      </w:tr>
      <w:tr w:rsidR="00B062A5" w:rsidRPr="00AA7649" w14:paraId="39E0BA08"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3CA00787"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tl/>
                <w:lang w:val="en-AU" w:bidi="ar-SA"/>
              </w:rPr>
              <w:t xml:space="preserve"> </w:t>
            </w:r>
            <w:r w:rsidRPr="00B062A5">
              <w:rPr>
                <w:rFonts w:ascii="TH SarabunPSK" w:hAnsi="TH SarabunPSK" w:cs="TH SarabunPSK"/>
                <w:sz w:val="28"/>
              </w:rPr>
              <w:t xml:space="preserve">3) Course details and internship </w:t>
            </w:r>
          </w:p>
          <w:p w14:paraId="5862C29B"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specifications are completely </w:t>
            </w:r>
          </w:p>
          <w:p w14:paraId="6223145C"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established in accordance with </w:t>
            </w:r>
          </w:p>
          <w:p w14:paraId="482D9C89"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theOBE3 and OBE4, at the latest </w:t>
            </w:r>
          </w:p>
          <w:p w14:paraId="284F5835"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prior to class commencement each </w:t>
            </w:r>
          </w:p>
          <w:p w14:paraId="08C254DE" w14:textId="06F7A02E" w:rsidR="00B062A5" w:rsidRPr="00B062A5" w:rsidRDefault="00B062A5" w:rsidP="00B062A5">
            <w:pPr>
              <w:ind w:left="240" w:hanging="240"/>
              <w:rPr>
                <w:rFonts w:ascii="TH SarabunPSK" w:hAnsi="TH SarabunPSK" w:cs="TH SarabunPSK"/>
                <w:b/>
                <w:bCs/>
                <w:sz w:val="28"/>
                <w:lang w:val="en-AU" w:bidi="ar-SA"/>
              </w:rPr>
            </w:pPr>
            <w:r w:rsidRPr="00B062A5">
              <w:rPr>
                <w:rFonts w:ascii="TH SarabunPSK" w:hAnsi="TH SarabunPSK" w:cs="TH SarabunPSK"/>
                <w:sz w:val="28"/>
              </w:rPr>
              <w:t>semester.</w:t>
            </w:r>
          </w:p>
        </w:tc>
        <w:tc>
          <w:tcPr>
            <w:tcW w:w="3206" w:type="dxa"/>
          </w:tcPr>
          <w:p w14:paraId="223E76E2" w14:textId="5112E775" w:rsidR="00B062A5" w:rsidRPr="0071498A" w:rsidRDefault="00B062A5" w:rsidP="004D10F6">
            <w:pPr>
              <w:tabs>
                <w:tab w:val="left" w:pos="333"/>
                <w:tab w:val="left" w:pos="2666"/>
              </w:tabs>
              <w:rPr>
                <w:rFonts w:ascii="TH SarabunPSK" w:hAnsi="TH SarabunPSK" w:cs="TH SarabunPSK"/>
                <w:color w:val="000000"/>
                <w:sz w:val="28"/>
                <w:lang w:val="en-AU" w:bidi="ar-SA"/>
              </w:rPr>
            </w:pPr>
          </w:p>
        </w:tc>
        <w:tc>
          <w:tcPr>
            <w:tcW w:w="2410" w:type="dxa"/>
          </w:tcPr>
          <w:p w14:paraId="6F26ADA6" w14:textId="77777777" w:rsidR="00B062A5" w:rsidRPr="0071498A" w:rsidRDefault="00B062A5" w:rsidP="004D10F6">
            <w:pPr>
              <w:tabs>
                <w:tab w:val="left" w:pos="0"/>
              </w:tabs>
              <w:rPr>
                <w:rFonts w:ascii="TH SarabunPSK" w:hAnsi="TH SarabunPSK" w:cs="TH SarabunPSK"/>
                <w:spacing w:val="-2"/>
                <w:sz w:val="28"/>
                <w:lang w:val="en-AU" w:bidi="ar-SA"/>
              </w:rPr>
            </w:pPr>
          </w:p>
        </w:tc>
      </w:tr>
      <w:tr w:rsidR="00B062A5" w:rsidRPr="00AA7649" w14:paraId="7799815E"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7D4DA124" w14:textId="3CF8A44C" w:rsidR="00B062A5" w:rsidRPr="00B062A5" w:rsidRDefault="00B062A5" w:rsidP="00B062A5">
            <w:pPr>
              <w:rPr>
                <w:rFonts w:ascii="TH SarabunPSK" w:hAnsi="TH SarabunPSK" w:cs="TH SarabunPSK"/>
                <w:sz w:val="28"/>
              </w:rPr>
            </w:pPr>
            <w:r w:rsidRPr="00B062A5">
              <w:rPr>
                <w:rFonts w:ascii="TH SarabunPSK" w:hAnsi="TH SarabunPSK" w:cs="TH SarabunPSK"/>
                <w:sz w:val="28"/>
              </w:rPr>
              <w:t xml:space="preserve">4) Report on the implementation </w:t>
            </w:r>
            <w:r w:rsidRPr="00B062A5">
              <w:rPr>
                <w:rFonts w:ascii="TH SarabunPSK" w:hAnsi="TH SarabunPSK" w:cs="TH SarabunPSK"/>
                <w:sz w:val="28"/>
              </w:rPr>
              <w:lastRenderedPageBreak/>
              <w:t xml:space="preserve">of all the courses and placement training courses (if </w:t>
            </w:r>
            <w:r w:rsidR="003624D3" w:rsidRPr="00B062A5">
              <w:rPr>
                <w:rFonts w:ascii="TH SarabunPSK" w:hAnsi="TH SarabunPSK" w:cs="TH SarabunPSK"/>
                <w:sz w:val="28"/>
              </w:rPr>
              <w:t>any) compliant</w:t>
            </w:r>
            <w:r w:rsidRPr="00B062A5">
              <w:rPr>
                <w:rFonts w:ascii="TH SarabunPSK" w:hAnsi="TH SarabunPSK" w:cs="TH SarabunPSK"/>
                <w:sz w:val="28"/>
              </w:rPr>
              <w:t xml:space="preserve"> with the OBE5 and OBE6 are submitted within 30 days after the semester ends.</w:t>
            </w:r>
          </w:p>
        </w:tc>
        <w:tc>
          <w:tcPr>
            <w:tcW w:w="3206" w:type="dxa"/>
          </w:tcPr>
          <w:p w14:paraId="262BD2EC" w14:textId="5D465A87" w:rsidR="00B062A5" w:rsidRPr="0071498A" w:rsidRDefault="00B062A5" w:rsidP="004D10F6">
            <w:pPr>
              <w:tabs>
                <w:tab w:val="left" w:pos="333"/>
              </w:tabs>
              <w:rPr>
                <w:rFonts w:ascii="TH SarabunPSK" w:hAnsi="TH SarabunPSK" w:cs="TH SarabunPSK"/>
                <w:color w:val="000000"/>
                <w:sz w:val="28"/>
                <w:lang w:val="en-AU" w:bidi="ar-SA"/>
              </w:rPr>
            </w:pPr>
          </w:p>
        </w:tc>
        <w:tc>
          <w:tcPr>
            <w:tcW w:w="2410" w:type="dxa"/>
          </w:tcPr>
          <w:p w14:paraId="21B35390" w14:textId="77777777" w:rsidR="00B062A5" w:rsidRPr="0071498A" w:rsidRDefault="00B062A5" w:rsidP="004D10F6">
            <w:pPr>
              <w:tabs>
                <w:tab w:val="left" w:pos="0"/>
              </w:tabs>
              <w:rPr>
                <w:rFonts w:ascii="TH SarabunPSK" w:hAnsi="TH SarabunPSK" w:cs="TH SarabunPSK"/>
                <w:sz w:val="28"/>
                <w:lang w:val="en-AU" w:bidi="ar-SA"/>
              </w:rPr>
            </w:pPr>
          </w:p>
        </w:tc>
      </w:tr>
      <w:tr w:rsidR="00B062A5" w:rsidRPr="00AA7649" w14:paraId="76C87F0D"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51A055B9"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tl/>
                <w:lang w:val="en-AU" w:bidi="ar-SA"/>
              </w:rPr>
              <w:t xml:space="preserve"> </w:t>
            </w:r>
            <w:r w:rsidRPr="00B062A5">
              <w:rPr>
                <w:rFonts w:ascii="TH SarabunPSK" w:hAnsi="TH SarabunPSK" w:cs="TH SarabunPSK"/>
                <w:sz w:val="28"/>
                <w:lang w:val="en-AU"/>
              </w:rPr>
              <w:t xml:space="preserve">5) </w:t>
            </w:r>
            <w:r w:rsidRPr="00B062A5">
              <w:rPr>
                <w:rFonts w:ascii="TH SarabunPSK" w:hAnsi="TH SarabunPSK" w:cs="TH SarabunPSK"/>
                <w:sz w:val="28"/>
              </w:rPr>
              <w:t xml:space="preserve">. The report on program </w:t>
            </w:r>
          </w:p>
          <w:p w14:paraId="62441F5F"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implementation consistent with </w:t>
            </w:r>
          </w:p>
          <w:p w14:paraId="0DB9D62E"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the OBE7 is established within 60 </w:t>
            </w:r>
          </w:p>
          <w:p w14:paraId="5704ECFB" w14:textId="2D5A5763" w:rsidR="00B062A5" w:rsidRPr="00B062A5" w:rsidRDefault="00B062A5" w:rsidP="00B062A5">
            <w:pPr>
              <w:ind w:left="240" w:hanging="240"/>
              <w:rPr>
                <w:rFonts w:ascii="TH SarabunPSK" w:eastAsia="BrowalliaNew" w:hAnsi="TH SarabunPSK" w:cs="TH SarabunPSK"/>
                <w:sz w:val="28"/>
                <w:lang w:val="en-AU" w:bidi="ar-SA"/>
              </w:rPr>
            </w:pPr>
            <w:r w:rsidRPr="00B062A5">
              <w:rPr>
                <w:rFonts w:ascii="TH SarabunPSK" w:hAnsi="TH SarabunPSK" w:cs="TH SarabunPSK"/>
                <w:sz w:val="28"/>
              </w:rPr>
              <w:t>days after the academic year ends.</w:t>
            </w:r>
          </w:p>
        </w:tc>
        <w:tc>
          <w:tcPr>
            <w:tcW w:w="3206" w:type="dxa"/>
          </w:tcPr>
          <w:p w14:paraId="73044082" w14:textId="6F0BE3E0" w:rsidR="00B062A5" w:rsidRPr="0071498A" w:rsidRDefault="00B062A5" w:rsidP="004D10F6">
            <w:pPr>
              <w:tabs>
                <w:tab w:val="left" w:pos="333"/>
              </w:tabs>
              <w:rPr>
                <w:rFonts w:ascii="TH SarabunPSK" w:hAnsi="TH SarabunPSK" w:cs="TH SarabunPSK"/>
                <w:color w:val="000000"/>
                <w:sz w:val="28"/>
                <w:lang w:val="en-AU" w:bidi="ar-SA"/>
              </w:rPr>
            </w:pPr>
          </w:p>
        </w:tc>
        <w:tc>
          <w:tcPr>
            <w:tcW w:w="2410" w:type="dxa"/>
          </w:tcPr>
          <w:p w14:paraId="052BA794" w14:textId="77777777" w:rsidR="00B062A5" w:rsidRPr="0071498A" w:rsidRDefault="00B062A5" w:rsidP="004D10F6">
            <w:pPr>
              <w:tabs>
                <w:tab w:val="left" w:pos="0"/>
              </w:tabs>
              <w:rPr>
                <w:rFonts w:ascii="TH SarabunPSK" w:hAnsi="TH SarabunPSK" w:cs="TH SarabunPSK"/>
                <w:spacing w:val="4"/>
                <w:sz w:val="28"/>
                <w:lang w:val="en-AU" w:bidi="ar-SA"/>
              </w:rPr>
            </w:pPr>
          </w:p>
        </w:tc>
      </w:tr>
      <w:tr w:rsidR="00B062A5" w:rsidRPr="00AA7649" w14:paraId="0F348228"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7DD73F09"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6) Learning achievement </w:t>
            </w:r>
          </w:p>
          <w:p w14:paraId="4A9B6DDB"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verification as specified in OBE 3 </w:t>
            </w:r>
          </w:p>
          <w:p w14:paraId="6A9397D5"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and OBE 4 is carried out at least </w:t>
            </w:r>
          </w:p>
          <w:p w14:paraId="728DB57B"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among 25 % of all courses   </w:t>
            </w:r>
          </w:p>
          <w:p w14:paraId="04BF0EF6" w14:textId="41781849" w:rsidR="00B062A5" w:rsidRPr="00B062A5" w:rsidRDefault="00B062A5" w:rsidP="00B062A5">
            <w:pPr>
              <w:ind w:left="240" w:hanging="240"/>
              <w:rPr>
                <w:rFonts w:ascii="TH SarabunPSK" w:hAnsi="TH SarabunPSK" w:cs="TH SarabunPSK"/>
                <w:sz w:val="28"/>
                <w:lang w:val="en-AU" w:bidi="ar-SA"/>
              </w:rPr>
            </w:pPr>
            <w:r w:rsidRPr="00B062A5">
              <w:rPr>
                <w:rFonts w:ascii="TH SarabunPSK" w:hAnsi="TH SarabunPSK" w:cs="TH SarabunPSK"/>
                <w:sz w:val="28"/>
              </w:rPr>
              <w:t>offered in each semester.</w:t>
            </w:r>
          </w:p>
        </w:tc>
        <w:tc>
          <w:tcPr>
            <w:tcW w:w="3206" w:type="dxa"/>
          </w:tcPr>
          <w:p w14:paraId="30ADA2F3" w14:textId="36320BBA" w:rsidR="00B062A5" w:rsidRPr="0071498A" w:rsidRDefault="00B062A5" w:rsidP="004D10F6">
            <w:pPr>
              <w:tabs>
                <w:tab w:val="left" w:pos="333"/>
              </w:tabs>
              <w:rPr>
                <w:rFonts w:ascii="TH SarabunPSK" w:hAnsi="TH SarabunPSK" w:cs="TH SarabunPSK"/>
                <w:sz w:val="28"/>
                <w:lang w:val="en-AU" w:bidi="ar-SA"/>
              </w:rPr>
            </w:pPr>
          </w:p>
        </w:tc>
        <w:tc>
          <w:tcPr>
            <w:tcW w:w="2410" w:type="dxa"/>
          </w:tcPr>
          <w:p w14:paraId="105104DE" w14:textId="77777777" w:rsidR="00B062A5" w:rsidRPr="0071498A" w:rsidRDefault="00B062A5" w:rsidP="004D10F6">
            <w:pPr>
              <w:tabs>
                <w:tab w:val="left" w:pos="0"/>
              </w:tabs>
              <w:rPr>
                <w:rFonts w:ascii="TH SarabunPSK" w:hAnsi="TH SarabunPSK" w:cs="TH SarabunPSK"/>
                <w:spacing w:val="4"/>
                <w:sz w:val="28"/>
                <w:lang w:val="en-AU" w:bidi="ar-SA"/>
              </w:rPr>
            </w:pPr>
          </w:p>
        </w:tc>
      </w:tr>
      <w:tr w:rsidR="00B062A5" w:rsidRPr="00AA7649" w14:paraId="499254BA"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7145718B"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tl/>
                <w:lang w:val="en-AU" w:bidi="ar-SA"/>
              </w:rPr>
              <w:t xml:space="preserve"> </w:t>
            </w:r>
            <w:r w:rsidRPr="00B062A5">
              <w:rPr>
                <w:rFonts w:ascii="TH SarabunPSK" w:hAnsi="TH SarabunPSK" w:cs="TH SarabunPSK"/>
                <w:sz w:val="28"/>
                <w:lang w:val="en-AU"/>
              </w:rPr>
              <w:t xml:space="preserve">7) </w:t>
            </w:r>
            <w:r w:rsidRPr="00B062A5">
              <w:rPr>
                <w:rFonts w:ascii="TH SarabunPSK" w:hAnsi="TH SarabunPSK" w:cs="TH SarabunPSK"/>
                <w:sz w:val="28"/>
              </w:rPr>
              <w:t xml:space="preserve">Instruction management, </w:t>
            </w:r>
          </w:p>
          <w:p w14:paraId="7CAEBADC"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teaching strategies or learning </w:t>
            </w:r>
          </w:p>
          <w:p w14:paraId="78251EA6"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outcome assessment procedures </w:t>
            </w:r>
          </w:p>
          <w:p w14:paraId="32457F64"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are improved on the basis of   </w:t>
            </w:r>
          </w:p>
          <w:p w14:paraId="1B9E76F2"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program report (OBE 7) of the </w:t>
            </w:r>
          </w:p>
          <w:p w14:paraId="6C71F346" w14:textId="2945E68D" w:rsidR="00B062A5" w:rsidRPr="00B062A5" w:rsidRDefault="00B062A5" w:rsidP="00B062A5">
            <w:pPr>
              <w:ind w:left="240" w:hanging="240"/>
              <w:rPr>
                <w:rFonts w:ascii="TH SarabunPSK" w:hAnsi="TH SarabunPSK" w:cs="TH SarabunPSK"/>
                <w:sz w:val="28"/>
                <w:lang w:val="en-AU" w:bidi="ar-SA"/>
              </w:rPr>
            </w:pPr>
            <w:r w:rsidRPr="00B062A5">
              <w:rPr>
                <w:rFonts w:ascii="TH SarabunPSK" w:hAnsi="TH SarabunPSK" w:cs="TH SarabunPSK"/>
                <w:sz w:val="28"/>
              </w:rPr>
              <w:t xml:space="preserve">precedent year. </w:t>
            </w:r>
          </w:p>
        </w:tc>
        <w:tc>
          <w:tcPr>
            <w:tcW w:w="3206" w:type="dxa"/>
          </w:tcPr>
          <w:p w14:paraId="7EB073E9" w14:textId="38F8A215" w:rsidR="00B062A5" w:rsidRPr="0071498A" w:rsidRDefault="00B062A5" w:rsidP="004D10F6">
            <w:pPr>
              <w:tabs>
                <w:tab w:val="left" w:pos="333"/>
              </w:tabs>
              <w:rPr>
                <w:rFonts w:ascii="TH SarabunPSK" w:hAnsi="TH SarabunPSK" w:cs="TH SarabunPSK"/>
                <w:spacing w:val="4"/>
                <w:sz w:val="28"/>
                <w:lang w:val="en-AU" w:bidi="ar-SA"/>
              </w:rPr>
            </w:pPr>
          </w:p>
        </w:tc>
        <w:tc>
          <w:tcPr>
            <w:tcW w:w="2410" w:type="dxa"/>
          </w:tcPr>
          <w:p w14:paraId="21C2CF2A" w14:textId="77777777" w:rsidR="00B062A5" w:rsidRPr="0071498A" w:rsidRDefault="00B062A5" w:rsidP="004D10F6">
            <w:pPr>
              <w:tabs>
                <w:tab w:val="left" w:pos="0"/>
              </w:tabs>
              <w:rPr>
                <w:rFonts w:ascii="TH SarabunPSK" w:hAnsi="TH SarabunPSK" w:cs="TH SarabunPSK"/>
                <w:color w:val="FF0000"/>
                <w:sz w:val="28"/>
                <w:lang w:val="en-AU" w:bidi="ar-SA"/>
              </w:rPr>
            </w:pPr>
          </w:p>
        </w:tc>
      </w:tr>
      <w:tr w:rsidR="00B062A5" w:rsidRPr="00AA7649" w14:paraId="3F4F95A1"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79AA7162"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lang w:val="en-AU"/>
              </w:rPr>
              <w:t xml:space="preserve">8) </w:t>
            </w:r>
            <w:r w:rsidRPr="00B062A5">
              <w:rPr>
                <w:rFonts w:ascii="TH SarabunPSK" w:hAnsi="TH SarabunPSK" w:cs="TH SarabunPSK"/>
                <w:sz w:val="28"/>
              </w:rPr>
              <w:t xml:space="preserve">Teacher orientation and sessions </w:t>
            </w:r>
          </w:p>
          <w:p w14:paraId="37F04523"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on teaching implementation </w:t>
            </w:r>
          </w:p>
          <w:p w14:paraId="69B69FF0"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guidance are delivered to all new </w:t>
            </w:r>
          </w:p>
          <w:p w14:paraId="0DC92E94" w14:textId="13B90BE8" w:rsidR="00B062A5" w:rsidRP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faculty </w:t>
            </w:r>
            <w:r w:rsidR="00A055E7" w:rsidRPr="00B062A5">
              <w:rPr>
                <w:rFonts w:ascii="TH SarabunPSK" w:hAnsi="TH SarabunPSK" w:cs="TH SarabunPSK"/>
                <w:sz w:val="28"/>
              </w:rPr>
              <w:t>members (</w:t>
            </w:r>
            <w:r w:rsidRPr="00B062A5">
              <w:rPr>
                <w:rFonts w:ascii="TH SarabunPSK" w:hAnsi="TH SarabunPSK" w:cs="TH SarabunPSK"/>
                <w:sz w:val="28"/>
              </w:rPr>
              <w:t>if possible).</w:t>
            </w:r>
          </w:p>
        </w:tc>
        <w:tc>
          <w:tcPr>
            <w:tcW w:w="3206" w:type="dxa"/>
          </w:tcPr>
          <w:p w14:paraId="4F0D62F7" w14:textId="77777777" w:rsidR="00B062A5" w:rsidRPr="0071498A" w:rsidRDefault="00B062A5" w:rsidP="004D10F6">
            <w:pPr>
              <w:tabs>
                <w:tab w:val="left" w:pos="150"/>
              </w:tabs>
              <w:rPr>
                <w:rFonts w:ascii="TH SarabunPSK" w:hAnsi="TH SarabunPSK" w:cs="TH SarabunPSK"/>
                <w:spacing w:val="4"/>
                <w:sz w:val="28"/>
                <w:lang w:val="en-AU" w:bidi="ar-SA"/>
              </w:rPr>
            </w:pPr>
          </w:p>
        </w:tc>
        <w:tc>
          <w:tcPr>
            <w:tcW w:w="2410" w:type="dxa"/>
          </w:tcPr>
          <w:p w14:paraId="7290FD3A" w14:textId="77777777" w:rsidR="00B062A5" w:rsidRPr="0071498A" w:rsidRDefault="00B062A5" w:rsidP="004D10F6">
            <w:pPr>
              <w:tabs>
                <w:tab w:val="left" w:pos="0"/>
                <w:tab w:val="left" w:pos="175"/>
              </w:tabs>
              <w:rPr>
                <w:rFonts w:ascii="TH SarabunPSK" w:hAnsi="TH SarabunPSK" w:cs="TH SarabunPSK"/>
                <w:b/>
                <w:bCs/>
                <w:color w:val="0000FF"/>
                <w:sz w:val="28"/>
                <w:lang w:val="en-AU" w:bidi="ar-SA"/>
              </w:rPr>
            </w:pPr>
          </w:p>
        </w:tc>
      </w:tr>
      <w:tr w:rsidR="00B062A5" w:rsidRPr="00AA7649" w14:paraId="6FAFB269"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428A7FED" w14:textId="6F74439E" w:rsidR="00B062A5" w:rsidRDefault="00B062A5" w:rsidP="00B062A5">
            <w:pPr>
              <w:ind w:left="240" w:hanging="240"/>
              <w:rPr>
                <w:rFonts w:ascii="TH SarabunPSK" w:hAnsi="TH SarabunPSK" w:cs="TH SarabunPSK"/>
                <w:sz w:val="28"/>
              </w:rPr>
            </w:pPr>
            <w:r w:rsidRPr="00B062A5">
              <w:rPr>
                <w:rFonts w:ascii="TH SarabunPSK" w:hAnsi="TH SarabunPSK" w:cs="TH SarabunPSK"/>
                <w:sz w:val="28"/>
                <w:lang w:val="en-AU"/>
              </w:rPr>
              <w:t xml:space="preserve">9)  </w:t>
            </w:r>
            <w:r w:rsidR="00A055E7">
              <w:rPr>
                <w:rFonts w:ascii="TH SarabunPSK" w:hAnsi="TH SarabunPSK" w:cs="TH SarabunPSK"/>
                <w:sz w:val="28"/>
                <w:lang w:val="en-AU"/>
              </w:rPr>
              <w:t>Ac</w:t>
            </w:r>
            <w:r w:rsidR="003624D3">
              <w:rPr>
                <w:rFonts w:ascii="TH SarabunPSK" w:hAnsi="TH SarabunPSK" w:cs="TH SarabunPSK"/>
                <w:sz w:val="28"/>
                <w:lang w:val="en-AU"/>
              </w:rPr>
              <w:t>ademic</w:t>
            </w:r>
            <w:r w:rsidR="00A055E7">
              <w:rPr>
                <w:rFonts w:ascii="TH SarabunPSK" w:hAnsi="TH SarabunPSK" w:cs="TH SarabunPSK"/>
                <w:sz w:val="28"/>
              </w:rPr>
              <w:t xml:space="preserve"> </w:t>
            </w:r>
            <w:r w:rsidRPr="00B062A5">
              <w:rPr>
                <w:rFonts w:ascii="TH SarabunPSK" w:hAnsi="TH SarabunPSK" w:cs="TH SarabunPSK"/>
                <w:sz w:val="28"/>
              </w:rPr>
              <w:t xml:space="preserve">/ professional </w:t>
            </w:r>
          </w:p>
          <w:p w14:paraId="6750DD08"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development programs are </w:t>
            </w:r>
          </w:p>
          <w:p w14:paraId="3DFC60A8"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arranged for all full-time faculty </w:t>
            </w:r>
          </w:p>
          <w:p w14:paraId="6B2C0931" w14:textId="1614E513" w:rsidR="00B062A5" w:rsidRPr="00B062A5" w:rsidRDefault="00B062A5" w:rsidP="00B062A5">
            <w:pPr>
              <w:ind w:left="240" w:hanging="240"/>
              <w:rPr>
                <w:rFonts w:ascii="TH SarabunPSK" w:hAnsi="TH SarabunPSK" w:cs="TH SarabunPSK"/>
                <w:sz w:val="28"/>
                <w:lang w:val="en-AU"/>
              </w:rPr>
            </w:pPr>
            <w:r w:rsidRPr="00B062A5">
              <w:rPr>
                <w:rFonts w:ascii="TH SarabunPSK" w:hAnsi="TH SarabunPSK" w:cs="TH SarabunPSK"/>
                <w:sz w:val="28"/>
              </w:rPr>
              <w:t>members at least once annually.</w:t>
            </w:r>
          </w:p>
        </w:tc>
        <w:tc>
          <w:tcPr>
            <w:tcW w:w="3206" w:type="dxa"/>
          </w:tcPr>
          <w:p w14:paraId="54BEEC49" w14:textId="77777777" w:rsidR="00B062A5" w:rsidRPr="0071498A" w:rsidRDefault="00B062A5" w:rsidP="004D10F6">
            <w:pPr>
              <w:rPr>
                <w:rFonts w:ascii="TH SarabunPSK" w:hAnsi="TH SarabunPSK" w:cs="TH SarabunPSK"/>
                <w:spacing w:val="4"/>
                <w:sz w:val="28"/>
                <w:lang w:val="en-AU" w:bidi="ar-SA"/>
              </w:rPr>
            </w:pPr>
          </w:p>
        </w:tc>
        <w:tc>
          <w:tcPr>
            <w:tcW w:w="2410" w:type="dxa"/>
          </w:tcPr>
          <w:p w14:paraId="0EC9D2FB" w14:textId="77777777" w:rsidR="00B062A5" w:rsidRPr="0071498A" w:rsidRDefault="00B062A5" w:rsidP="004D10F6">
            <w:pPr>
              <w:tabs>
                <w:tab w:val="left" w:pos="0"/>
              </w:tabs>
              <w:rPr>
                <w:rFonts w:ascii="TH SarabunPSK" w:hAnsi="TH SarabunPSK" w:cs="TH SarabunPSK"/>
                <w:sz w:val="28"/>
                <w:lang w:val="en-AU" w:bidi="ar-SA"/>
              </w:rPr>
            </w:pPr>
          </w:p>
        </w:tc>
      </w:tr>
      <w:tr w:rsidR="00B062A5" w:rsidRPr="00AA7649" w14:paraId="6A4D6901"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425C4E12" w14:textId="1B82EEB6" w:rsidR="00B062A5" w:rsidRPr="00B062A5" w:rsidRDefault="00B062A5" w:rsidP="00B062A5">
            <w:pPr>
              <w:rPr>
                <w:rFonts w:ascii="TH SarabunPSK" w:hAnsi="TH SarabunPSK" w:cs="TH SarabunPSK"/>
                <w:sz w:val="28"/>
                <w:lang w:val="en-AU"/>
              </w:rPr>
            </w:pPr>
            <w:r w:rsidRPr="00B062A5">
              <w:rPr>
                <w:rFonts w:ascii="TH SarabunPSK" w:hAnsi="TH SarabunPSK" w:cs="TH SarabunPSK"/>
                <w:sz w:val="28"/>
              </w:rPr>
              <w:t xml:space="preserve">10)  Academic/ professional development opportunities are annually provided, as a minimum, </w:t>
            </w:r>
            <w:r w:rsidRPr="00B062A5">
              <w:rPr>
                <w:rFonts w:ascii="TH SarabunPSK" w:hAnsi="TH SarabunPSK" w:cs="TH SarabunPSK"/>
                <w:sz w:val="28"/>
              </w:rPr>
              <w:lastRenderedPageBreak/>
              <w:t>to 50% of supporting staff members.</w:t>
            </w:r>
          </w:p>
        </w:tc>
        <w:tc>
          <w:tcPr>
            <w:tcW w:w="3206" w:type="dxa"/>
          </w:tcPr>
          <w:p w14:paraId="6A2BDFFA" w14:textId="356ECC5B" w:rsidR="00B062A5" w:rsidRPr="0071498A" w:rsidRDefault="00B062A5" w:rsidP="004D10F6">
            <w:pPr>
              <w:tabs>
                <w:tab w:val="left" w:pos="150"/>
              </w:tabs>
              <w:ind w:right="-392"/>
              <w:rPr>
                <w:rFonts w:ascii="TH SarabunPSK" w:hAnsi="TH SarabunPSK" w:cs="TH SarabunPSK"/>
                <w:sz w:val="28"/>
                <w:lang w:val="en-AU" w:bidi="ar-SA"/>
              </w:rPr>
            </w:pPr>
          </w:p>
        </w:tc>
        <w:tc>
          <w:tcPr>
            <w:tcW w:w="2410" w:type="dxa"/>
          </w:tcPr>
          <w:p w14:paraId="1AFCAB89" w14:textId="77777777" w:rsidR="00B062A5" w:rsidRPr="0071498A" w:rsidRDefault="00B062A5" w:rsidP="004D10F6">
            <w:pPr>
              <w:tabs>
                <w:tab w:val="left" w:pos="0"/>
              </w:tabs>
              <w:rPr>
                <w:rFonts w:ascii="TH SarabunPSK" w:hAnsi="TH SarabunPSK" w:cs="TH SarabunPSK"/>
                <w:sz w:val="28"/>
                <w:lang w:val="en-AU" w:bidi="ar-SA"/>
              </w:rPr>
            </w:pPr>
          </w:p>
        </w:tc>
      </w:tr>
      <w:tr w:rsidR="00B062A5" w:rsidRPr="00AA7649" w14:paraId="21C241E6"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36C23B15" w14:textId="7F361528" w:rsidR="00B062A5" w:rsidRPr="00B062A5" w:rsidRDefault="00B062A5" w:rsidP="00B062A5">
            <w:pPr>
              <w:rPr>
                <w:rFonts w:ascii="TH SarabunPSK" w:hAnsi="TH SarabunPSK" w:cs="TH SarabunPSK"/>
                <w:sz w:val="28"/>
                <w:lang w:val="en-AU" w:bidi="ar-SA"/>
              </w:rPr>
            </w:pPr>
            <w:r w:rsidRPr="00B062A5">
              <w:rPr>
                <w:rFonts w:ascii="TH SarabunPSK" w:hAnsi="TH SarabunPSK" w:cs="TH SarabunPSK"/>
                <w:sz w:val="28"/>
              </w:rPr>
              <w:t>11.) Average satisfaction level of students in the final year/ newly graduated students towards program quality is not lower than 3.5 out of 5.0 rating.</w:t>
            </w:r>
          </w:p>
        </w:tc>
        <w:tc>
          <w:tcPr>
            <w:tcW w:w="3206" w:type="dxa"/>
          </w:tcPr>
          <w:p w14:paraId="37D7EEC7" w14:textId="56D0813A" w:rsidR="00B062A5" w:rsidRPr="0071498A" w:rsidRDefault="00B062A5" w:rsidP="004D10F6">
            <w:pPr>
              <w:ind w:left="381" w:hanging="381"/>
              <w:rPr>
                <w:rFonts w:ascii="TH SarabunPSK" w:hAnsi="TH SarabunPSK" w:cs="TH SarabunPSK"/>
                <w:b/>
                <w:bCs/>
                <w:sz w:val="28"/>
                <w:lang w:val="en-AU" w:bidi="ar-SA"/>
              </w:rPr>
            </w:pPr>
          </w:p>
        </w:tc>
        <w:tc>
          <w:tcPr>
            <w:tcW w:w="2410" w:type="dxa"/>
          </w:tcPr>
          <w:p w14:paraId="71F010D2" w14:textId="76A298E5" w:rsidR="00B062A5" w:rsidRPr="0071498A" w:rsidRDefault="00B062A5" w:rsidP="004D10F6">
            <w:pPr>
              <w:rPr>
                <w:rFonts w:ascii="TH SarabunPSK" w:hAnsi="TH SarabunPSK" w:cs="TH SarabunPSK"/>
                <w:sz w:val="28"/>
                <w:lang w:val="en-AU" w:bidi="ar-SA"/>
              </w:rPr>
            </w:pPr>
          </w:p>
        </w:tc>
      </w:tr>
      <w:tr w:rsidR="00B062A5" w:rsidRPr="00AA7649" w14:paraId="32937142"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117D7BEE" w14:textId="2282158E" w:rsidR="00B062A5" w:rsidRDefault="00B062A5" w:rsidP="00176E53">
            <w:pPr>
              <w:rPr>
                <w:rFonts w:ascii="TH SarabunPSK" w:hAnsi="TH SarabunPSK" w:cs="TH SarabunPSK"/>
                <w:sz w:val="28"/>
              </w:rPr>
            </w:pPr>
            <w:r w:rsidRPr="00B062A5">
              <w:rPr>
                <w:rFonts w:ascii="TH SarabunPSK" w:eastAsia="BrowalliaNew" w:hAnsi="TH SarabunPSK" w:cs="TH SarabunPSK"/>
                <w:sz w:val="28"/>
                <w:lang w:val="en-AU" w:bidi="ar-SA"/>
              </w:rPr>
              <w:t xml:space="preserve">12) </w:t>
            </w:r>
            <w:r w:rsidRPr="00B062A5">
              <w:rPr>
                <w:rFonts w:ascii="TH SarabunPSK" w:hAnsi="TH SarabunPSK" w:cs="TH SarabunPSK"/>
                <w:sz w:val="28"/>
              </w:rPr>
              <w:t xml:space="preserve">Average satisfaction level of </w:t>
            </w:r>
          </w:p>
          <w:p w14:paraId="4FCAEF01"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employers towards newly </w:t>
            </w:r>
          </w:p>
          <w:p w14:paraId="25A1EE8F" w14:textId="77777777" w:rsidR="00B062A5" w:rsidRDefault="00B062A5" w:rsidP="00B062A5">
            <w:pPr>
              <w:ind w:left="240" w:hanging="240"/>
              <w:rPr>
                <w:rFonts w:ascii="TH SarabunPSK" w:hAnsi="TH SarabunPSK" w:cs="TH SarabunPSK"/>
                <w:sz w:val="28"/>
              </w:rPr>
            </w:pPr>
            <w:r w:rsidRPr="00B062A5">
              <w:rPr>
                <w:rFonts w:ascii="TH SarabunPSK" w:hAnsi="TH SarabunPSK" w:cs="TH SarabunPSK"/>
                <w:sz w:val="28"/>
              </w:rPr>
              <w:t xml:space="preserve">graduated students is not lower </w:t>
            </w:r>
          </w:p>
          <w:p w14:paraId="29088C28" w14:textId="50499BFF" w:rsidR="00B062A5" w:rsidRPr="00B062A5" w:rsidRDefault="00B062A5" w:rsidP="00B062A5">
            <w:pPr>
              <w:ind w:left="240" w:hanging="240"/>
              <w:rPr>
                <w:rFonts w:ascii="TH SarabunPSK" w:eastAsia="BrowalliaNew" w:hAnsi="TH SarabunPSK" w:cs="TH SarabunPSK"/>
                <w:sz w:val="28"/>
                <w:lang w:val="en-AU" w:bidi="ar-SA"/>
              </w:rPr>
            </w:pPr>
            <w:r w:rsidRPr="00B062A5">
              <w:rPr>
                <w:rFonts w:ascii="TH SarabunPSK" w:hAnsi="TH SarabunPSK" w:cs="TH SarabunPSK"/>
                <w:sz w:val="28"/>
              </w:rPr>
              <w:t>than 3.5 out of 5.0 rating.</w:t>
            </w:r>
          </w:p>
          <w:p w14:paraId="3466E6E7" w14:textId="58D68941" w:rsidR="00B062A5" w:rsidRPr="00B062A5" w:rsidRDefault="00B062A5" w:rsidP="00B062A5">
            <w:pPr>
              <w:ind w:left="240" w:hanging="240"/>
              <w:rPr>
                <w:rFonts w:ascii="TH SarabunPSK" w:hAnsi="TH SarabunPSK" w:cs="TH SarabunPSK"/>
                <w:sz w:val="28"/>
                <w:lang w:val="en-AU" w:bidi="ar-SA"/>
              </w:rPr>
            </w:pPr>
          </w:p>
        </w:tc>
        <w:tc>
          <w:tcPr>
            <w:tcW w:w="3206" w:type="dxa"/>
          </w:tcPr>
          <w:p w14:paraId="6AB4F74B" w14:textId="17FA679D" w:rsidR="00B062A5" w:rsidRPr="0071498A" w:rsidRDefault="00B062A5" w:rsidP="004D10F6">
            <w:pPr>
              <w:jc w:val="center"/>
              <w:rPr>
                <w:rFonts w:ascii="TH SarabunPSK" w:hAnsi="TH SarabunPSK" w:cs="TH SarabunPSK"/>
                <w:sz w:val="28"/>
                <w:lang w:val="en-AU" w:bidi="ar-SA"/>
              </w:rPr>
            </w:pPr>
          </w:p>
        </w:tc>
        <w:tc>
          <w:tcPr>
            <w:tcW w:w="2410" w:type="dxa"/>
          </w:tcPr>
          <w:p w14:paraId="35DE774C" w14:textId="77777777" w:rsidR="00B062A5" w:rsidRPr="0071498A" w:rsidRDefault="00B062A5" w:rsidP="004D10F6">
            <w:pPr>
              <w:tabs>
                <w:tab w:val="left" w:pos="0"/>
              </w:tabs>
              <w:rPr>
                <w:rFonts w:ascii="TH SarabunPSK" w:hAnsi="TH SarabunPSK" w:cs="TH SarabunPSK"/>
                <w:sz w:val="28"/>
                <w:lang w:val="en-AU" w:bidi="ar-SA"/>
              </w:rPr>
            </w:pPr>
          </w:p>
        </w:tc>
      </w:tr>
      <w:tr w:rsidR="00B062A5" w:rsidRPr="00AA7649" w14:paraId="2EFBF968"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2B2F23E1" w14:textId="32F25A62" w:rsidR="00B062A5" w:rsidRPr="00B062A5" w:rsidRDefault="00B062A5" w:rsidP="00B062A5">
            <w:pPr>
              <w:ind w:left="240" w:hanging="240"/>
              <w:rPr>
                <w:rFonts w:ascii="TH SarabunPSK" w:hAnsi="TH SarabunPSK" w:cs="TH SarabunPSK"/>
                <w:sz w:val="28"/>
                <w:cs/>
              </w:rPr>
            </w:pPr>
            <w:r w:rsidRPr="00B062A5">
              <w:rPr>
                <w:rFonts w:ascii="TH SarabunPSK" w:hAnsi="TH SarabunPSK" w:cs="TH SarabunPSK"/>
                <w:sz w:val="28"/>
              </w:rPr>
              <w:t xml:space="preserve">(13) Others, etc. </w:t>
            </w:r>
          </w:p>
        </w:tc>
        <w:tc>
          <w:tcPr>
            <w:tcW w:w="3206" w:type="dxa"/>
          </w:tcPr>
          <w:p w14:paraId="4A802775" w14:textId="77777777" w:rsidR="00B062A5" w:rsidRPr="0071498A" w:rsidRDefault="00B062A5" w:rsidP="004D10F6">
            <w:pPr>
              <w:jc w:val="center"/>
              <w:rPr>
                <w:rFonts w:ascii="TH SarabunPSK" w:hAnsi="TH SarabunPSK" w:cs="TH SarabunPSK"/>
                <w:sz w:val="28"/>
                <w:lang w:val="en-AU" w:bidi="ar-SA"/>
              </w:rPr>
            </w:pPr>
          </w:p>
        </w:tc>
        <w:tc>
          <w:tcPr>
            <w:tcW w:w="2410" w:type="dxa"/>
          </w:tcPr>
          <w:p w14:paraId="3176A09A" w14:textId="77777777" w:rsidR="00B062A5" w:rsidRPr="0071498A" w:rsidRDefault="00B062A5" w:rsidP="004D10F6">
            <w:pPr>
              <w:tabs>
                <w:tab w:val="left" w:pos="0"/>
              </w:tabs>
              <w:rPr>
                <w:rFonts w:ascii="TH SarabunPSK" w:hAnsi="TH SarabunPSK" w:cs="TH SarabunPSK"/>
                <w:sz w:val="28"/>
                <w:lang w:val="en-AU" w:bidi="ar-SA"/>
              </w:rPr>
            </w:pPr>
          </w:p>
        </w:tc>
      </w:tr>
      <w:tr w:rsidR="00B062A5" w:rsidRPr="00AA7649" w14:paraId="53BF2629"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5D6CB1DD" w14:textId="19F0751A" w:rsidR="00B062A5" w:rsidRPr="00B062A5" w:rsidRDefault="00B062A5" w:rsidP="00B062A5">
            <w:pPr>
              <w:rPr>
                <w:rFonts w:ascii="TH SarabunPSK" w:hAnsi="TH SarabunPSK" w:cs="TH SarabunPSK"/>
                <w:sz w:val="28"/>
                <w:lang w:val="en-AU"/>
              </w:rPr>
            </w:pPr>
            <w:r w:rsidRPr="00B062A5">
              <w:rPr>
                <w:rFonts w:ascii="TH SarabunPSK" w:hAnsi="TH SarabunPSK" w:cs="TH SarabunPSK"/>
                <w:sz w:val="28"/>
              </w:rPr>
              <w:t>Total number of indicators in this academic year</w:t>
            </w:r>
          </w:p>
        </w:tc>
        <w:tc>
          <w:tcPr>
            <w:tcW w:w="3206" w:type="dxa"/>
          </w:tcPr>
          <w:p w14:paraId="2DF050AA" w14:textId="7C65A7D5" w:rsidR="00B062A5" w:rsidRPr="0071498A" w:rsidRDefault="00B062A5" w:rsidP="004D10F6">
            <w:pPr>
              <w:spacing w:before="40" w:after="40"/>
              <w:jc w:val="center"/>
              <w:rPr>
                <w:rFonts w:ascii="TH SarabunPSK" w:hAnsi="TH SarabunPSK" w:cs="TH SarabunPSK"/>
                <w:b/>
                <w:bCs/>
                <w:sz w:val="28"/>
                <w:lang w:val="en-AU" w:bidi="ar-SA"/>
              </w:rPr>
            </w:pPr>
          </w:p>
        </w:tc>
        <w:tc>
          <w:tcPr>
            <w:tcW w:w="2410" w:type="dxa"/>
          </w:tcPr>
          <w:p w14:paraId="77535A61" w14:textId="77777777" w:rsidR="00B062A5" w:rsidRPr="0071498A" w:rsidRDefault="00B062A5" w:rsidP="004D10F6">
            <w:pPr>
              <w:spacing w:before="40" w:after="40"/>
              <w:rPr>
                <w:rFonts w:ascii="TH SarabunPSK" w:hAnsi="TH SarabunPSK" w:cs="TH SarabunPSK"/>
                <w:b/>
                <w:bCs/>
                <w:sz w:val="28"/>
                <w:lang w:val="en-AU" w:bidi="ar-SA"/>
              </w:rPr>
            </w:pPr>
          </w:p>
        </w:tc>
      </w:tr>
      <w:tr w:rsidR="00B062A5" w:rsidRPr="00AA7649" w14:paraId="57DBB06F"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6727D486" w14:textId="299E2B50" w:rsidR="00B062A5" w:rsidRPr="00B062A5" w:rsidRDefault="00B062A5" w:rsidP="00B062A5">
            <w:pPr>
              <w:rPr>
                <w:rFonts w:ascii="TH SarabunPSK" w:hAnsi="TH SarabunPSK" w:cs="TH SarabunPSK"/>
                <w:sz w:val="28"/>
                <w:lang w:val="en-AU" w:bidi="ar-SA"/>
              </w:rPr>
            </w:pPr>
            <w:r w:rsidRPr="00B062A5">
              <w:rPr>
                <w:rFonts w:ascii="TH SarabunPSK" w:hAnsi="TH SarabunPSK" w:cs="TH SarabunPSK"/>
                <w:sz w:val="28"/>
              </w:rPr>
              <w:t>Number of indicators carried out through specific indicators 1 - 5</w:t>
            </w:r>
          </w:p>
        </w:tc>
        <w:tc>
          <w:tcPr>
            <w:tcW w:w="3206" w:type="dxa"/>
          </w:tcPr>
          <w:p w14:paraId="7E110C84" w14:textId="62E48040" w:rsidR="00B062A5" w:rsidRPr="0071498A" w:rsidRDefault="00B062A5" w:rsidP="004D10F6">
            <w:pPr>
              <w:spacing w:before="40" w:after="40"/>
              <w:jc w:val="center"/>
              <w:rPr>
                <w:rFonts w:ascii="TH SarabunPSK" w:hAnsi="TH SarabunPSK" w:cs="TH SarabunPSK"/>
                <w:b/>
                <w:bCs/>
                <w:sz w:val="28"/>
                <w:lang w:val="en-AU" w:bidi="ar-SA"/>
              </w:rPr>
            </w:pPr>
          </w:p>
        </w:tc>
        <w:tc>
          <w:tcPr>
            <w:tcW w:w="2410" w:type="dxa"/>
          </w:tcPr>
          <w:p w14:paraId="6F1A1D1C" w14:textId="77777777" w:rsidR="00B062A5" w:rsidRPr="0071498A" w:rsidRDefault="00B062A5" w:rsidP="004D10F6">
            <w:pPr>
              <w:spacing w:before="40" w:after="40"/>
              <w:rPr>
                <w:rFonts w:ascii="TH SarabunPSK" w:hAnsi="TH SarabunPSK" w:cs="TH SarabunPSK"/>
                <w:b/>
                <w:bCs/>
                <w:sz w:val="28"/>
                <w:lang w:val="en-AU" w:bidi="ar-SA"/>
              </w:rPr>
            </w:pPr>
          </w:p>
        </w:tc>
      </w:tr>
      <w:tr w:rsidR="00B062A5" w:rsidRPr="00AA7649" w14:paraId="1AAD6468"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220C7681" w14:textId="7381BE14" w:rsidR="00B062A5" w:rsidRPr="00B062A5" w:rsidRDefault="00B062A5" w:rsidP="00B062A5">
            <w:pPr>
              <w:rPr>
                <w:rFonts w:ascii="TH SarabunPSK" w:hAnsi="TH SarabunPSK" w:cs="TH SarabunPSK"/>
                <w:sz w:val="28"/>
                <w:lang w:val="en-AU" w:bidi="ar-SA"/>
              </w:rPr>
            </w:pPr>
            <w:r w:rsidRPr="00B062A5">
              <w:rPr>
                <w:rFonts w:ascii="TH SarabunPSK" w:hAnsi="TH SarabunPSK" w:cs="TH SarabunPSK"/>
                <w:sz w:val="28"/>
                <w:lang w:val="en-AU" w:bidi="ar-SA"/>
              </w:rPr>
              <w:t>Percentage of KPIs 1-5</w:t>
            </w:r>
          </w:p>
        </w:tc>
        <w:tc>
          <w:tcPr>
            <w:tcW w:w="3206" w:type="dxa"/>
          </w:tcPr>
          <w:p w14:paraId="532B0715" w14:textId="73190A69" w:rsidR="00B062A5" w:rsidRPr="0071498A" w:rsidRDefault="00B062A5" w:rsidP="004D10F6">
            <w:pPr>
              <w:spacing w:before="40" w:after="40"/>
              <w:jc w:val="center"/>
              <w:rPr>
                <w:rFonts w:ascii="TH SarabunPSK" w:hAnsi="TH SarabunPSK" w:cs="TH SarabunPSK"/>
                <w:b/>
                <w:bCs/>
                <w:sz w:val="28"/>
                <w:lang w:val="en-AU" w:bidi="ar-SA"/>
              </w:rPr>
            </w:pPr>
          </w:p>
        </w:tc>
        <w:tc>
          <w:tcPr>
            <w:tcW w:w="2410" w:type="dxa"/>
          </w:tcPr>
          <w:p w14:paraId="34BB90C3" w14:textId="77777777" w:rsidR="00B062A5" w:rsidRPr="0071498A" w:rsidRDefault="00B062A5" w:rsidP="004D10F6">
            <w:pPr>
              <w:spacing w:before="40" w:after="40"/>
              <w:rPr>
                <w:rFonts w:ascii="TH SarabunPSK" w:hAnsi="TH SarabunPSK" w:cs="TH SarabunPSK"/>
                <w:b/>
                <w:bCs/>
                <w:sz w:val="28"/>
                <w:lang w:val="en-AU" w:bidi="ar-SA"/>
              </w:rPr>
            </w:pPr>
          </w:p>
        </w:tc>
      </w:tr>
      <w:tr w:rsidR="00B062A5" w:rsidRPr="00AA7649" w14:paraId="3FC93A3D"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08F19BE9" w14:textId="77C4B5E5" w:rsidR="00B062A5" w:rsidRPr="00B062A5" w:rsidRDefault="00B062A5" w:rsidP="00B062A5">
            <w:pPr>
              <w:rPr>
                <w:rFonts w:ascii="TH SarabunPSK" w:hAnsi="TH SarabunPSK" w:cs="TH SarabunPSK"/>
                <w:sz w:val="28"/>
                <w:lang w:val="en-AU"/>
              </w:rPr>
            </w:pPr>
            <w:r w:rsidRPr="00B062A5">
              <w:rPr>
                <w:rStyle w:val="Emphasis"/>
                <w:rFonts w:ascii="TH SarabunPSK" w:hAnsi="TH SarabunPSK" w:cs="TH SarabunPSK"/>
                <w:i w:val="0"/>
                <w:iCs w:val="0"/>
                <w:sz w:val="28"/>
                <w:shd w:val="clear" w:color="auto" w:fill="FFFFFF"/>
              </w:rPr>
              <w:t>Number</w:t>
            </w:r>
            <w:r w:rsidRPr="00B062A5">
              <w:rPr>
                <w:rFonts w:ascii="TH SarabunPSK" w:hAnsi="TH SarabunPSK" w:cs="TH SarabunPSK"/>
                <w:sz w:val="28"/>
                <w:shd w:val="clear" w:color="auto" w:fill="FFFFFF"/>
              </w:rPr>
              <w:t xml:space="preserve"> of total indicators being </w:t>
            </w:r>
            <w:r w:rsidRPr="00B062A5">
              <w:rPr>
                <w:rStyle w:val="Emphasis"/>
                <w:rFonts w:ascii="TH SarabunPSK" w:hAnsi="TH SarabunPSK" w:cs="TH SarabunPSK"/>
                <w:i w:val="0"/>
                <w:iCs w:val="0"/>
                <w:sz w:val="28"/>
                <w:shd w:val="clear" w:color="auto" w:fill="FFFFFF"/>
              </w:rPr>
              <w:t>carried out this year</w:t>
            </w:r>
            <w:r w:rsidRPr="00B062A5">
              <w:rPr>
                <w:rFonts w:ascii="TH SarabunPSK" w:hAnsi="TH SarabunPSK" w:cs="TH SarabunPSK"/>
                <w:sz w:val="28"/>
                <w:shd w:val="clear" w:color="auto" w:fill="FFFFFF"/>
              </w:rPr>
              <w:t>.</w:t>
            </w:r>
          </w:p>
        </w:tc>
        <w:tc>
          <w:tcPr>
            <w:tcW w:w="3206" w:type="dxa"/>
          </w:tcPr>
          <w:p w14:paraId="37F700FA" w14:textId="22B16551" w:rsidR="00B062A5" w:rsidRPr="00AA7649" w:rsidRDefault="00B062A5" w:rsidP="004D10F6">
            <w:pPr>
              <w:spacing w:before="40" w:after="40"/>
              <w:jc w:val="center"/>
              <w:rPr>
                <w:rFonts w:ascii="TH SarabunPSK" w:hAnsi="TH SarabunPSK" w:cs="TH SarabunPSK"/>
                <w:b/>
                <w:bCs/>
                <w:sz w:val="30"/>
                <w:szCs w:val="30"/>
                <w:lang w:val="en-AU" w:bidi="ar-SA"/>
              </w:rPr>
            </w:pPr>
          </w:p>
        </w:tc>
        <w:tc>
          <w:tcPr>
            <w:tcW w:w="2410" w:type="dxa"/>
          </w:tcPr>
          <w:p w14:paraId="19ED4DAA" w14:textId="77777777" w:rsidR="00B062A5" w:rsidRPr="0071498A" w:rsidRDefault="00B062A5" w:rsidP="004D10F6">
            <w:pPr>
              <w:spacing w:before="40" w:after="40"/>
              <w:rPr>
                <w:rFonts w:ascii="TH SarabunPSK" w:hAnsi="TH SarabunPSK" w:cs="TH SarabunPSK"/>
                <w:b/>
                <w:bCs/>
                <w:sz w:val="28"/>
                <w:lang w:val="en-AU" w:bidi="ar-SA"/>
              </w:rPr>
            </w:pPr>
          </w:p>
        </w:tc>
      </w:tr>
      <w:tr w:rsidR="00B062A5" w:rsidRPr="00AA7649" w14:paraId="112F4935" w14:textId="77777777" w:rsidTr="00F0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240" w:type="dxa"/>
          </w:tcPr>
          <w:p w14:paraId="25CC1AF1" w14:textId="4F799D9B" w:rsidR="00B062A5" w:rsidRPr="00B062A5" w:rsidRDefault="00B062A5" w:rsidP="00B062A5">
            <w:pPr>
              <w:rPr>
                <w:rFonts w:ascii="TH SarabunPSK" w:hAnsi="TH SarabunPSK" w:cs="TH SarabunPSK"/>
                <w:sz w:val="28"/>
                <w:lang w:val="en-AU"/>
              </w:rPr>
            </w:pPr>
            <w:r w:rsidRPr="00B062A5">
              <w:rPr>
                <w:rFonts w:ascii="TH SarabunPSK" w:hAnsi="TH SarabunPSK" w:cs="TH SarabunPSK"/>
                <w:sz w:val="28"/>
                <w:lang w:val="en-AU"/>
              </w:rPr>
              <w:t xml:space="preserve">Percentage </w:t>
            </w:r>
            <w:r w:rsidRPr="00B062A5">
              <w:rPr>
                <w:rFonts w:ascii="TH SarabunPSK" w:hAnsi="TH SarabunPSK" w:cs="TH SarabunPSK"/>
                <w:sz w:val="28"/>
                <w:shd w:val="clear" w:color="auto" w:fill="FFFFFF"/>
              </w:rPr>
              <w:t xml:space="preserve">of indicators being </w:t>
            </w:r>
            <w:r w:rsidRPr="00B062A5">
              <w:rPr>
                <w:rStyle w:val="Emphasis"/>
                <w:rFonts w:ascii="TH SarabunPSK" w:hAnsi="TH SarabunPSK" w:cs="TH SarabunPSK"/>
                <w:i w:val="0"/>
                <w:iCs w:val="0"/>
                <w:sz w:val="28"/>
                <w:shd w:val="clear" w:color="auto" w:fill="FFFFFF"/>
              </w:rPr>
              <w:t>carried out this year</w:t>
            </w:r>
            <w:r w:rsidRPr="00B062A5">
              <w:rPr>
                <w:rFonts w:ascii="TH SarabunPSK" w:hAnsi="TH SarabunPSK" w:cs="TH SarabunPSK"/>
                <w:sz w:val="28"/>
                <w:shd w:val="clear" w:color="auto" w:fill="FFFFFF"/>
              </w:rPr>
              <w:t>.</w:t>
            </w:r>
          </w:p>
        </w:tc>
        <w:tc>
          <w:tcPr>
            <w:tcW w:w="3206" w:type="dxa"/>
          </w:tcPr>
          <w:p w14:paraId="22324ECB" w14:textId="0A88A1FB" w:rsidR="00B062A5" w:rsidRPr="00AA7649" w:rsidRDefault="00B062A5" w:rsidP="004D10F6">
            <w:pPr>
              <w:spacing w:before="40" w:after="40"/>
              <w:jc w:val="center"/>
              <w:rPr>
                <w:rFonts w:ascii="TH SarabunPSK" w:hAnsi="TH SarabunPSK" w:cs="TH SarabunPSK"/>
                <w:b/>
                <w:bCs/>
                <w:sz w:val="30"/>
                <w:szCs w:val="30"/>
                <w:lang w:val="en-AU" w:bidi="ar-SA"/>
              </w:rPr>
            </w:pPr>
          </w:p>
        </w:tc>
        <w:tc>
          <w:tcPr>
            <w:tcW w:w="2410" w:type="dxa"/>
          </w:tcPr>
          <w:p w14:paraId="7F0580E8" w14:textId="77777777" w:rsidR="00B062A5" w:rsidRPr="0071498A" w:rsidRDefault="00B062A5" w:rsidP="004D10F6">
            <w:pPr>
              <w:spacing w:before="40" w:after="40"/>
              <w:rPr>
                <w:rFonts w:ascii="TH SarabunPSK" w:hAnsi="TH SarabunPSK" w:cs="TH SarabunPSK"/>
                <w:b/>
                <w:bCs/>
                <w:sz w:val="28"/>
                <w:lang w:val="en-AU" w:bidi="ar-SA"/>
              </w:rPr>
            </w:pPr>
          </w:p>
        </w:tc>
      </w:tr>
    </w:tbl>
    <w:p w14:paraId="706D047A" w14:textId="089CC172" w:rsidR="002471D2" w:rsidRDefault="002471D2" w:rsidP="00653F78">
      <w:pPr>
        <w:jc w:val="center"/>
        <w:rPr>
          <w:rFonts w:ascii="TH SarabunPSK" w:hAnsi="TH SarabunPSK" w:cs="TH SarabunPSK"/>
          <w:b/>
          <w:bCs/>
          <w:sz w:val="30"/>
          <w:szCs w:val="30"/>
        </w:rPr>
      </w:pPr>
    </w:p>
    <w:p w14:paraId="00B5D5EF" w14:textId="5ADCE90C" w:rsidR="00A055E7" w:rsidRDefault="00A055E7" w:rsidP="00653F78">
      <w:pPr>
        <w:jc w:val="center"/>
        <w:rPr>
          <w:rFonts w:ascii="TH SarabunPSK" w:hAnsi="TH SarabunPSK" w:cs="TH SarabunPSK"/>
          <w:b/>
          <w:bCs/>
          <w:sz w:val="30"/>
          <w:szCs w:val="30"/>
        </w:rPr>
      </w:pPr>
    </w:p>
    <w:p w14:paraId="67E5462D" w14:textId="61C22954" w:rsidR="00A055E7" w:rsidRDefault="00A055E7" w:rsidP="00653F78">
      <w:pPr>
        <w:jc w:val="center"/>
        <w:rPr>
          <w:rFonts w:ascii="TH SarabunPSK" w:hAnsi="TH SarabunPSK" w:cs="TH SarabunPSK"/>
          <w:b/>
          <w:bCs/>
          <w:sz w:val="30"/>
          <w:szCs w:val="30"/>
        </w:rPr>
      </w:pPr>
    </w:p>
    <w:p w14:paraId="70B85474" w14:textId="6A8CD748" w:rsidR="00A055E7" w:rsidRDefault="00A055E7" w:rsidP="00653F78">
      <w:pPr>
        <w:jc w:val="center"/>
        <w:rPr>
          <w:rFonts w:ascii="TH SarabunPSK" w:hAnsi="TH SarabunPSK" w:cs="TH SarabunPSK"/>
          <w:b/>
          <w:bCs/>
          <w:sz w:val="30"/>
          <w:szCs w:val="30"/>
        </w:rPr>
      </w:pPr>
    </w:p>
    <w:p w14:paraId="382BC9C9" w14:textId="02E8FBB1" w:rsidR="00A055E7" w:rsidRDefault="00A055E7" w:rsidP="00653F78">
      <w:pPr>
        <w:jc w:val="center"/>
        <w:rPr>
          <w:rFonts w:ascii="TH SarabunPSK" w:hAnsi="TH SarabunPSK" w:cs="TH SarabunPSK"/>
          <w:b/>
          <w:bCs/>
          <w:sz w:val="30"/>
          <w:szCs w:val="30"/>
        </w:rPr>
      </w:pPr>
    </w:p>
    <w:p w14:paraId="3F0C5658" w14:textId="57594BC8" w:rsidR="00A055E7" w:rsidRDefault="00A055E7" w:rsidP="00653F78">
      <w:pPr>
        <w:jc w:val="center"/>
        <w:rPr>
          <w:rFonts w:ascii="TH SarabunPSK" w:hAnsi="TH SarabunPSK" w:cs="TH SarabunPSK"/>
          <w:b/>
          <w:bCs/>
          <w:sz w:val="30"/>
          <w:szCs w:val="30"/>
        </w:rPr>
      </w:pPr>
    </w:p>
    <w:p w14:paraId="17BD1206" w14:textId="4B6925E7" w:rsidR="00A055E7" w:rsidRDefault="00A055E7" w:rsidP="00653F78">
      <w:pPr>
        <w:jc w:val="center"/>
        <w:rPr>
          <w:rFonts w:ascii="TH SarabunPSK" w:hAnsi="TH SarabunPSK" w:cs="TH SarabunPSK"/>
          <w:b/>
          <w:bCs/>
          <w:sz w:val="30"/>
          <w:szCs w:val="30"/>
        </w:rPr>
      </w:pPr>
    </w:p>
    <w:p w14:paraId="1BDFF1D3" w14:textId="77777777" w:rsidR="00A055E7" w:rsidRDefault="00A055E7" w:rsidP="00653F78">
      <w:pPr>
        <w:jc w:val="center"/>
        <w:rPr>
          <w:rFonts w:ascii="TH SarabunPSK" w:hAnsi="TH SarabunPSK" w:cs="TH SarabunPSK"/>
          <w:b/>
          <w:bCs/>
          <w:sz w:val="30"/>
          <w:szCs w:val="30"/>
        </w:rPr>
      </w:pPr>
    </w:p>
    <w:p w14:paraId="60F40283" w14:textId="77777777" w:rsidR="00104EE3" w:rsidRPr="00104EE3" w:rsidRDefault="00104EE3" w:rsidP="00104EE3">
      <w:pPr>
        <w:pStyle w:val="ListParagraph"/>
        <w:ind w:left="360"/>
        <w:jc w:val="center"/>
        <w:rPr>
          <w:rFonts w:ascii="TH SarabunPSK" w:hAnsi="TH SarabunPSK" w:cs="TH SarabunPSK"/>
          <w:b/>
          <w:bCs/>
          <w:sz w:val="30"/>
          <w:szCs w:val="30"/>
        </w:rPr>
      </w:pPr>
      <w:r w:rsidRPr="00104EE3">
        <w:rPr>
          <w:rFonts w:ascii="TH SarabunPSK" w:hAnsi="TH SarabunPSK" w:cs="TH SarabunPSK"/>
          <w:b/>
          <w:bCs/>
          <w:sz w:val="30"/>
          <w:szCs w:val="30"/>
        </w:rPr>
        <w:lastRenderedPageBreak/>
        <w:t>Section 6 Comments and Suggestions on the Program Quality</w:t>
      </w:r>
    </w:p>
    <w:p w14:paraId="0C1140D2" w14:textId="77777777" w:rsidR="00104EE3" w:rsidRPr="00104EE3" w:rsidRDefault="00104EE3" w:rsidP="00104EE3">
      <w:pPr>
        <w:pStyle w:val="ListParagraph"/>
        <w:ind w:left="360"/>
        <w:jc w:val="center"/>
        <w:rPr>
          <w:rStyle w:val="Emphasis"/>
          <w:rFonts w:ascii="TH SarabunPSK" w:hAnsi="TH SarabunPSK" w:cs="TH SarabunPSK"/>
          <w:b/>
          <w:bCs/>
          <w:i w:val="0"/>
          <w:iCs w:val="0"/>
          <w:sz w:val="30"/>
          <w:szCs w:val="30"/>
          <w:shd w:val="clear" w:color="auto" w:fill="FFFFFF"/>
        </w:rPr>
      </w:pPr>
      <w:r w:rsidRPr="00104EE3">
        <w:rPr>
          <w:rStyle w:val="Emphasis"/>
          <w:rFonts w:ascii="TH SarabunPSK" w:hAnsi="TH SarabunPSK" w:cs="TH SarabunPSK"/>
          <w:b/>
          <w:bCs/>
          <w:i w:val="0"/>
          <w:iCs w:val="0"/>
          <w:sz w:val="30"/>
          <w:szCs w:val="30"/>
          <w:shd w:val="clear" w:color="auto" w:fill="FFFFFF"/>
        </w:rPr>
        <w:t>by an Independent Appraiser/ External Examiner</w:t>
      </w:r>
    </w:p>
    <w:p w14:paraId="3EF48A46" w14:textId="77777777" w:rsidR="009D14A9" w:rsidRPr="00AA7649" w:rsidRDefault="009D14A9" w:rsidP="009D14A9">
      <w:pPr>
        <w:pStyle w:val="ListParagraph"/>
        <w:numPr>
          <w:ilvl w:val="0"/>
          <w:numId w:val="22"/>
        </w:numPr>
        <w:rPr>
          <w:rFonts w:ascii="TH SarabunPSK" w:hAnsi="TH SarabunPSK" w:cs="TH SarabunPSK"/>
          <w:b/>
          <w:bCs/>
          <w:vanish/>
          <w:sz w:val="30"/>
          <w:szCs w:val="30"/>
        </w:rPr>
      </w:pPr>
    </w:p>
    <w:p w14:paraId="14624766" w14:textId="7417C854" w:rsidR="00EE2C34" w:rsidRPr="00AA7649" w:rsidRDefault="00104EE3" w:rsidP="00104EE3">
      <w:pPr>
        <w:pStyle w:val="ListParagraph"/>
        <w:numPr>
          <w:ilvl w:val="1"/>
          <w:numId w:val="22"/>
        </w:numPr>
        <w:rPr>
          <w:rFonts w:ascii="TH SarabunPSK" w:hAnsi="TH SarabunPSK" w:cs="TH SarabunPSK"/>
          <w:b/>
          <w:bCs/>
          <w:sz w:val="30"/>
          <w:szCs w:val="30"/>
        </w:rPr>
      </w:pPr>
      <w:r w:rsidRPr="00104EE3">
        <w:rPr>
          <w:rFonts w:ascii="TH SarabunPSK" w:hAnsi="TH SarabunPSK" w:cs="TH SarabunPSK"/>
          <w:b/>
          <w:bCs/>
          <w:sz w:val="30"/>
          <w:szCs w:val="30"/>
        </w:rPr>
        <w:t xml:space="preserve">Comments or issues suggested by an independent appraiser; and opinions and responses of the instructor-in-charge/ program director  </w:t>
      </w:r>
    </w:p>
    <w:tbl>
      <w:tblPr>
        <w:tblStyle w:val="TableGrid"/>
        <w:tblW w:w="0" w:type="auto"/>
        <w:tblLook w:val="04A0" w:firstRow="1" w:lastRow="0" w:firstColumn="1" w:lastColumn="0" w:noHBand="0" w:noVBand="1"/>
      </w:tblPr>
      <w:tblGrid>
        <w:gridCol w:w="2925"/>
        <w:gridCol w:w="2926"/>
        <w:gridCol w:w="2926"/>
      </w:tblGrid>
      <w:tr w:rsidR="00EE2C34" w:rsidRPr="00AA7649" w14:paraId="6F64270F" w14:textId="77777777" w:rsidTr="00EE2C34">
        <w:tc>
          <w:tcPr>
            <w:tcW w:w="5851" w:type="dxa"/>
            <w:gridSpan w:val="2"/>
            <w:shd w:val="clear" w:color="auto" w:fill="D9D9D9" w:themeFill="background1" w:themeFillShade="D9"/>
            <w:vAlign w:val="center"/>
          </w:tcPr>
          <w:p w14:paraId="651C7CE5" w14:textId="623F12C2" w:rsidR="00EE2C34" w:rsidRPr="00B825B4" w:rsidRDefault="00104EE3" w:rsidP="00EE2C34">
            <w:pPr>
              <w:jc w:val="center"/>
              <w:rPr>
                <w:rFonts w:ascii="TH SarabunPSK" w:hAnsi="TH SarabunPSK" w:cs="TH SarabunPSK"/>
                <w:b/>
                <w:bCs/>
                <w:sz w:val="28"/>
              </w:rPr>
            </w:pPr>
            <w:r w:rsidRPr="00B825B4">
              <w:rPr>
                <w:rFonts w:ascii="TH SarabunPSK" w:hAnsi="TH SarabunPSK" w:cs="TH SarabunPSK"/>
                <w:b/>
                <w:bCs/>
                <w:sz w:val="28"/>
              </w:rPr>
              <w:t>Comments or issues suggested by the independent assessor</w:t>
            </w:r>
          </w:p>
        </w:tc>
        <w:tc>
          <w:tcPr>
            <w:tcW w:w="2926" w:type="dxa"/>
            <w:vMerge w:val="restart"/>
            <w:shd w:val="clear" w:color="auto" w:fill="D9D9D9" w:themeFill="background1" w:themeFillShade="D9"/>
          </w:tcPr>
          <w:p w14:paraId="10F057C7" w14:textId="1C7FEB75" w:rsidR="00EE2C34" w:rsidRPr="00B825B4" w:rsidRDefault="00104EE3" w:rsidP="00EE2C34">
            <w:pPr>
              <w:pStyle w:val="Footer"/>
              <w:spacing w:line="300" w:lineRule="exact"/>
              <w:jc w:val="center"/>
              <w:rPr>
                <w:rFonts w:ascii="TH SarabunPSK" w:hAnsi="TH SarabunPSK" w:cs="TH SarabunPSK"/>
                <w:b/>
                <w:bCs/>
                <w:sz w:val="28"/>
              </w:rPr>
            </w:pPr>
            <w:r w:rsidRPr="00B825B4">
              <w:rPr>
                <w:rFonts w:ascii="TH SarabunPSK" w:hAnsi="TH SarabunPSK" w:cs="TH SarabunPSK"/>
                <w:b/>
                <w:bCs/>
                <w:sz w:val="28"/>
              </w:rPr>
              <w:t xml:space="preserve">Opinions of the </w:t>
            </w:r>
            <w:r w:rsidRPr="00B825B4">
              <w:rPr>
                <w:rFonts w:ascii="TH SarabunPSK" w:hAnsi="TH SarabunPSK" w:cs="TH SarabunPSK"/>
                <w:b/>
                <w:bCs/>
                <w:sz w:val="28"/>
                <w:lang w:val="en-GB"/>
              </w:rPr>
              <w:t xml:space="preserve"> </w:t>
            </w:r>
            <w:r w:rsidRPr="00B825B4">
              <w:rPr>
                <w:rFonts w:ascii="TH SarabunPSK" w:hAnsi="TH SarabunPSK" w:cs="TH SarabunPSK"/>
                <w:b/>
                <w:bCs/>
                <w:sz w:val="28"/>
                <w:lang w:bidi="ar-EG"/>
              </w:rPr>
              <w:t>program director</w:t>
            </w:r>
            <w:r w:rsidRPr="00B825B4">
              <w:rPr>
                <w:rFonts w:ascii="TH SarabunPSK" w:hAnsi="TH SarabunPSK" w:cs="TH SarabunPSK"/>
                <w:b/>
                <w:bCs/>
                <w:sz w:val="28"/>
                <w:lang w:val="en-GB" w:bidi="ar-EG"/>
              </w:rPr>
              <w:t>/ instructor in charge</w:t>
            </w:r>
            <w:r w:rsidRPr="00B825B4">
              <w:rPr>
                <w:rFonts w:ascii="TH SarabunPSK" w:hAnsi="TH SarabunPSK" w:cs="TH SarabunPSK"/>
                <w:b/>
                <w:bCs/>
                <w:sz w:val="28"/>
              </w:rPr>
              <w:t xml:space="preserve"> </w:t>
            </w:r>
            <w:r w:rsidRPr="00B825B4">
              <w:rPr>
                <w:rFonts w:ascii="TH SarabunPSK" w:hAnsi="TH SarabunPSK" w:cs="TH SarabunPSK"/>
                <w:b/>
                <w:bCs/>
                <w:sz w:val="28"/>
                <w:lang w:val="en-GB"/>
              </w:rPr>
              <w:t xml:space="preserve"> </w:t>
            </w:r>
            <w:r w:rsidRPr="00B825B4">
              <w:rPr>
                <w:rFonts w:ascii="TH SarabunPSK" w:hAnsi="TH SarabunPSK" w:cs="TH SarabunPSK"/>
                <w:b/>
                <w:bCs/>
                <w:sz w:val="28"/>
              </w:rPr>
              <w:t>on the comments</w:t>
            </w:r>
            <w:r w:rsidRPr="00B825B4">
              <w:rPr>
                <w:rFonts w:ascii="TH SarabunPSK" w:hAnsi="TH SarabunPSK" w:cs="TH SarabunPSK"/>
                <w:b/>
                <w:bCs/>
                <w:sz w:val="28"/>
                <w:lang w:val="en-GB"/>
              </w:rPr>
              <w:t xml:space="preserve"> or </w:t>
            </w:r>
            <w:r w:rsidRPr="00B825B4">
              <w:rPr>
                <w:rFonts w:ascii="TH SarabunPSK" w:hAnsi="TH SarabunPSK" w:cs="TH SarabunPSK"/>
                <w:b/>
                <w:bCs/>
                <w:sz w:val="28"/>
              </w:rPr>
              <w:t>recommendations</w:t>
            </w:r>
          </w:p>
        </w:tc>
      </w:tr>
      <w:tr w:rsidR="00104EE3" w:rsidRPr="00AA7649" w14:paraId="56B8B12D" w14:textId="77777777" w:rsidTr="00EE2C34">
        <w:tc>
          <w:tcPr>
            <w:tcW w:w="2925" w:type="dxa"/>
            <w:shd w:val="clear" w:color="auto" w:fill="D9D9D9" w:themeFill="background1" w:themeFillShade="D9"/>
          </w:tcPr>
          <w:p w14:paraId="703B6C5F" w14:textId="14D657EC" w:rsidR="00104EE3" w:rsidRPr="00B825B4" w:rsidRDefault="00104EE3" w:rsidP="00EE2C34">
            <w:pPr>
              <w:jc w:val="center"/>
              <w:rPr>
                <w:rFonts w:ascii="TH SarabunPSK" w:hAnsi="TH SarabunPSK" w:cs="TH SarabunPSK"/>
                <w:b/>
                <w:bCs/>
                <w:sz w:val="28"/>
              </w:rPr>
            </w:pPr>
            <w:r w:rsidRPr="00B825B4">
              <w:rPr>
                <w:rFonts w:ascii="TH SarabunPSK" w:hAnsi="TH SarabunPSK" w:cs="TH SarabunPSK"/>
                <w:b/>
                <w:bCs/>
                <w:sz w:val="28"/>
              </w:rPr>
              <w:t>Assessor’s full name</w:t>
            </w:r>
          </w:p>
        </w:tc>
        <w:tc>
          <w:tcPr>
            <w:tcW w:w="2926" w:type="dxa"/>
            <w:shd w:val="clear" w:color="auto" w:fill="D9D9D9" w:themeFill="background1" w:themeFillShade="D9"/>
          </w:tcPr>
          <w:p w14:paraId="32B97784" w14:textId="2498C2A2" w:rsidR="00104EE3" w:rsidRPr="00B825B4" w:rsidRDefault="00104EE3" w:rsidP="00EE2C34">
            <w:pPr>
              <w:jc w:val="center"/>
              <w:rPr>
                <w:rFonts w:ascii="TH SarabunPSK" w:hAnsi="TH SarabunPSK" w:cs="TH SarabunPSK"/>
                <w:b/>
                <w:bCs/>
                <w:sz w:val="28"/>
              </w:rPr>
            </w:pPr>
            <w:r w:rsidRPr="00B825B4">
              <w:rPr>
                <w:rFonts w:ascii="TH SarabunPSK" w:hAnsi="TH SarabunPSK" w:cs="TH SarabunPSK"/>
                <w:b/>
                <w:bCs/>
                <w:sz w:val="28"/>
              </w:rPr>
              <w:t>Comments/ suggestions</w:t>
            </w:r>
          </w:p>
        </w:tc>
        <w:tc>
          <w:tcPr>
            <w:tcW w:w="2926" w:type="dxa"/>
            <w:vMerge/>
          </w:tcPr>
          <w:p w14:paraId="102AD84D" w14:textId="77777777" w:rsidR="00104EE3" w:rsidRPr="0071498A" w:rsidRDefault="00104EE3" w:rsidP="00EE2C34">
            <w:pPr>
              <w:rPr>
                <w:rFonts w:ascii="TH SarabunPSK" w:hAnsi="TH SarabunPSK" w:cs="TH SarabunPSK"/>
                <w:b/>
                <w:bCs/>
                <w:sz w:val="28"/>
              </w:rPr>
            </w:pPr>
          </w:p>
        </w:tc>
      </w:tr>
      <w:tr w:rsidR="00EE2C34" w:rsidRPr="00AA7649" w14:paraId="7431C28D" w14:textId="77777777" w:rsidTr="00EE2C34">
        <w:tc>
          <w:tcPr>
            <w:tcW w:w="2925" w:type="dxa"/>
          </w:tcPr>
          <w:p w14:paraId="0671F5D3" w14:textId="77777777" w:rsidR="00EE2C34" w:rsidRPr="0071498A" w:rsidRDefault="00EE2C34" w:rsidP="00EE2C34">
            <w:pPr>
              <w:rPr>
                <w:rFonts w:ascii="TH SarabunPSK" w:hAnsi="TH SarabunPSK" w:cs="TH SarabunPSK"/>
                <w:b/>
                <w:bCs/>
                <w:sz w:val="28"/>
              </w:rPr>
            </w:pPr>
          </w:p>
        </w:tc>
        <w:tc>
          <w:tcPr>
            <w:tcW w:w="2926" w:type="dxa"/>
          </w:tcPr>
          <w:p w14:paraId="5CF05766" w14:textId="77777777" w:rsidR="00EE2C34" w:rsidRPr="0071498A" w:rsidRDefault="00EE2C34" w:rsidP="00EE2C34">
            <w:pPr>
              <w:rPr>
                <w:rFonts w:ascii="TH SarabunPSK" w:hAnsi="TH SarabunPSK" w:cs="TH SarabunPSK"/>
                <w:b/>
                <w:bCs/>
                <w:sz w:val="28"/>
              </w:rPr>
            </w:pPr>
          </w:p>
        </w:tc>
        <w:tc>
          <w:tcPr>
            <w:tcW w:w="2926" w:type="dxa"/>
          </w:tcPr>
          <w:p w14:paraId="0B55C34B" w14:textId="77777777" w:rsidR="00EE2C34" w:rsidRPr="0071498A" w:rsidRDefault="00EE2C34" w:rsidP="00EE2C34">
            <w:pPr>
              <w:rPr>
                <w:rFonts w:ascii="TH SarabunPSK" w:hAnsi="TH SarabunPSK" w:cs="TH SarabunPSK"/>
                <w:b/>
                <w:bCs/>
                <w:sz w:val="28"/>
              </w:rPr>
            </w:pPr>
          </w:p>
        </w:tc>
      </w:tr>
      <w:tr w:rsidR="00EE2C34" w:rsidRPr="00AA7649" w14:paraId="54E02929" w14:textId="77777777" w:rsidTr="00EE2C34">
        <w:tc>
          <w:tcPr>
            <w:tcW w:w="2925" w:type="dxa"/>
          </w:tcPr>
          <w:p w14:paraId="34017ECE" w14:textId="77777777" w:rsidR="00EE2C34" w:rsidRPr="0071498A" w:rsidRDefault="00EE2C34" w:rsidP="00EE2C34">
            <w:pPr>
              <w:rPr>
                <w:rFonts w:ascii="TH SarabunPSK" w:hAnsi="TH SarabunPSK" w:cs="TH SarabunPSK"/>
                <w:b/>
                <w:bCs/>
                <w:sz w:val="28"/>
              </w:rPr>
            </w:pPr>
          </w:p>
        </w:tc>
        <w:tc>
          <w:tcPr>
            <w:tcW w:w="2926" w:type="dxa"/>
          </w:tcPr>
          <w:p w14:paraId="386A67BF" w14:textId="77777777" w:rsidR="00EE2C34" w:rsidRPr="0071498A" w:rsidRDefault="00EE2C34" w:rsidP="00EE2C34">
            <w:pPr>
              <w:rPr>
                <w:rFonts w:ascii="TH SarabunPSK" w:hAnsi="TH SarabunPSK" w:cs="TH SarabunPSK"/>
                <w:b/>
                <w:bCs/>
                <w:sz w:val="28"/>
              </w:rPr>
            </w:pPr>
          </w:p>
        </w:tc>
        <w:tc>
          <w:tcPr>
            <w:tcW w:w="2926" w:type="dxa"/>
          </w:tcPr>
          <w:p w14:paraId="651AEC17" w14:textId="77777777" w:rsidR="00EE2C34" w:rsidRPr="0071498A" w:rsidRDefault="00EE2C34" w:rsidP="00EE2C34">
            <w:pPr>
              <w:rPr>
                <w:rFonts w:ascii="TH SarabunPSK" w:hAnsi="TH SarabunPSK" w:cs="TH SarabunPSK"/>
                <w:b/>
                <w:bCs/>
                <w:sz w:val="28"/>
              </w:rPr>
            </w:pPr>
          </w:p>
        </w:tc>
      </w:tr>
      <w:tr w:rsidR="00EE2C34" w:rsidRPr="00AA7649" w14:paraId="3FB09EFB" w14:textId="77777777" w:rsidTr="00EE2C34">
        <w:tc>
          <w:tcPr>
            <w:tcW w:w="2925" w:type="dxa"/>
          </w:tcPr>
          <w:p w14:paraId="6EDECE5A" w14:textId="77777777" w:rsidR="00EE2C34" w:rsidRPr="0071498A" w:rsidRDefault="00EE2C34" w:rsidP="00EE2C34">
            <w:pPr>
              <w:rPr>
                <w:rFonts w:ascii="TH SarabunPSK" w:hAnsi="TH SarabunPSK" w:cs="TH SarabunPSK"/>
                <w:b/>
                <w:bCs/>
                <w:sz w:val="28"/>
              </w:rPr>
            </w:pPr>
          </w:p>
        </w:tc>
        <w:tc>
          <w:tcPr>
            <w:tcW w:w="2926" w:type="dxa"/>
          </w:tcPr>
          <w:p w14:paraId="749F4016" w14:textId="77777777" w:rsidR="00EE2C34" w:rsidRPr="0071498A" w:rsidRDefault="00EE2C34" w:rsidP="00EE2C34">
            <w:pPr>
              <w:rPr>
                <w:rFonts w:ascii="TH SarabunPSK" w:hAnsi="TH SarabunPSK" w:cs="TH SarabunPSK"/>
                <w:b/>
                <w:bCs/>
                <w:sz w:val="28"/>
              </w:rPr>
            </w:pPr>
          </w:p>
        </w:tc>
        <w:tc>
          <w:tcPr>
            <w:tcW w:w="2926" w:type="dxa"/>
          </w:tcPr>
          <w:p w14:paraId="1C6A93B1" w14:textId="77777777" w:rsidR="00EE2C34" w:rsidRPr="0071498A" w:rsidRDefault="00EE2C34" w:rsidP="00EE2C34">
            <w:pPr>
              <w:rPr>
                <w:rFonts w:ascii="TH SarabunPSK" w:hAnsi="TH SarabunPSK" w:cs="TH SarabunPSK"/>
                <w:b/>
                <w:bCs/>
                <w:sz w:val="28"/>
              </w:rPr>
            </w:pPr>
          </w:p>
        </w:tc>
      </w:tr>
    </w:tbl>
    <w:p w14:paraId="040E0DEB" w14:textId="77777777" w:rsidR="00EE2C34" w:rsidRPr="00AA7649" w:rsidRDefault="00EE2C34" w:rsidP="00EE2C34">
      <w:pPr>
        <w:rPr>
          <w:rFonts w:ascii="TH SarabunPSK" w:hAnsi="TH SarabunPSK" w:cs="TH SarabunPSK"/>
          <w:b/>
          <w:bCs/>
          <w:sz w:val="30"/>
          <w:szCs w:val="30"/>
        </w:rPr>
      </w:pPr>
    </w:p>
    <w:p w14:paraId="348CE166" w14:textId="2C6C8CBF" w:rsidR="00EE2C34" w:rsidRPr="00B825B4" w:rsidRDefault="00B825B4" w:rsidP="00EE2C34">
      <w:pPr>
        <w:pStyle w:val="ListParagraph"/>
        <w:numPr>
          <w:ilvl w:val="1"/>
          <w:numId w:val="22"/>
        </w:numPr>
        <w:rPr>
          <w:rFonts w:ascii="TH SarabunPSK" w:hAnsi="TH SarabunPSK" w:cs="TH SarabunPSK"/>
          <w:b/>
          <w:bCs/>
          <w:sz w:val="30"/>
          <w:szCs w:val="30"/>
        </w:rPr>
      </w:pPr>
      <w:r w:rsidRPr="00B825B4">
        <w:rPr>
          <w:rFonts w:ascii="TH SarabunPSK" w:hAnsi="TH SarabunPSK" w:cs="TH SarabunPSK"/>
          <w:b/>
          <w:bCs/>
          <w:sz w:val="30"/>
          <w:szCs w:val="30"/>
        </w:rPr>
        <w:t xml:space="preserve">Implementation planning for the program improvement  </w:t>
      </w:r>
      <w:r w:rsidR="00EE2C34" w:rsidRPr="00B825B4">
        <w:rPr>
          <w:rFonts w:ascii="TH SarabunPSK" w:hAnsi="TH SarabunPSK" w:cs="TH SarabunPSK"/>
          <w:b/>
          <w:bCs/>
          <w:sz w:val="30"/>
          <w:szCs w:val="30"/>
          <w:cs/>
        </w:rPr>
        <w:t xml:space="preserve">                      </w:t>
      </w:r>
    </w:p>
    <w:p w14:paraId="3F14C6BF" w14:textId="61E607BD" w:rsidR="00EE2C34" w:rsidRPr="00AA7649" w:rsidRDefault="00EE2C34" w:rsidP="00EE2C34">
      <w:pPr>
        <w:rPr>
          <w:rFonts w:ascii="TH SarabunPSK" w:hAnsi="TH SarabunPSK" w:cs="TH SarabunPSK"/>
          <w:sz w:val="30"/>
          <w:szCs w:val="30"/>
        </w:rPr>
      </w:pPr>
      <w:r w:rsidRPr="00AA7649">
        <w:rPr>
          <w:rFonts w:ascii="TH SarabunPSK" w:hAnsi="TH SarabunPSK" w:cs="TH SarabunPSK" w:hint="cs"/>
          <w:sz w:val="30"/>
          <w:szCs w:val="30"/>
          <w:cs/>
        </w:rPr>
        <w:t>........................................................................................................................................................................................................................................................................................................................................................................</w:t>
      </w:r>
      <w:r w:rsidRPr="00AA7649">
        <w:rPr>
          <w:rFonts w:ascii="TH SarabunPSK" w:hAnsi="TH SarabunPSK" w:cs="TH SarabunPSK"/>
          <w:sz w:val="30"/>
          <w:szCs w:val="30"/>
          <w:cs/>
        </w:rPr>
        <w:t xml:space="preserve">           </w:t>
      </w:r>
    </w:p>
    <w:p w14:paraId="038BF01E" w14:textId="2649D4E8" w:rsidR="00653F78" w:rsidRPr="00AA7649" w:rsidRDefault="00653F78" w:rsidP="00653F78">
      <w:pPr>
        <w:rPr>
          <w:rFonts w:ascii="TH SarabunPSK" w:hAnsi="TH SarabunPSK" w:cs="TH SarabunPSK"/>
          <w:b/>
          <w:bCs/>
          <w:sz w:val="30"/>
          <w:szCs w:val="30"/>
        </w:rPr>
      </w:pPr>
    </w:p>
    <w:p w14:paraId="474253FB" w14:textId="079FAFCD" w:rsidR="000E1197" w:rsidRPr="00B825B4" w:rsidRDefault="00B825B4" w:rsidP="00B825B4">
      <w:pPr>
        <w:pStyle w:val="Heading3"/>
        <w:spacing w:before="0" w:after="0"/>
        <w:jc w:val="center"/>
        <w:rPr>
          <w:rFonts w:ascii="TH SarabunPSK" w:hAnsi="TH SarabunPSK" w:cs="TH SarabunPSK"/>
          <w:sz w:val="30"/>
          <w:szCs w:val="30"/>
        </w:rPr>
      </w:pPr>
      <w:r w:rsidRPr="00B825B4">
        <w:rPr>
          <w:rFonts w:ascii="TH SarabunPSK" w:hAnsi="TH SarabunPSK" w:cs="TH SarabunPSK"/>
          <w:sz w:val="30"/>
          <w:szCs w:val="30"/>
          <w:cs/>
        </w:rPr>
        <w:t xml:space="preserve">Section </w:t>
      </w:r>
      <w:r w:rsidRPr="00B825B4">
        <w:rPr>
          <w:rFonts w:ascii="TH SarabunPSK" w:hAnsi="TH SarabunPSK" w:cs="TH SarabunPSK"/>
          <w:sz w:val="30"/>
          <w:szCs w:val="30"/>
        </w:rPr>
        <w:t xml:space="preserve">7: </w:t>
      </w:r>
      <w:r w:rsidRPr="00B825B4">
        <w:rPr>
          <w:rFonts w:ascii="TH SarabunPSK" w:hAnsi="TH SarabunPSK" w:cs="TH SarabunPSK"/>
          <w:sz w:val="30"/>
          <w:szCs w:val="30"/>
          <w:cs/>
        </w:rPr>
        <w:t xml:space="preserve">Comments and Suggestions of </w:t>
      </w:r>
      <w:r w:rsidRPr="00B825B4">
        <w:rPr>
          <w:rFonts w:ascii="TH SarabunPSK" w:hAnsi="TH SarabunPSK" w:cs="TH SarabunPSK"/>
          <w:sz w:val="30"/>
          <w:szCs w:val="30"/>
        </w:rPr>
        <w:t xml:space="preserve">Independent </w:t>
      </w:r>
      <w:r w:rsidRPr="00B825B4">
        <w:rPr>
          <w:rFonts w:ascii="TH SarabunPSK" w:hAnsi="TH SarabunPSK" w:cs="TH SarabunPSK"/>
          <w:sz w:val="30"/>
          <w:szCs w:val="30"/>
          <w:cs/>
        </w:rPr>
        <w:t xml:space="preserve">Examiners </w:t>
      </w:r>
    </w:p>
    <w:p w14:paraId="42B21A8F" w14:textId="77777777" w:rsidR="002201D8" w:rsidRPr="00AA7649" w:rsidRDefault="002201D8" w:rsidP="002201D8">
      <w:pPr>
        <w:pStyle w:val="ListParagraph"/>
        <w:numPr>
          <w:ilvl w:val="0"/>
          <w:numId w:val="22"/>
        </w:numPr>
        <w:rPr>
          <w:rFonts w:ascii="TH SarabunPSK" w:hAnsi="TH SarabunPSK" w:cs="TH SarabunPSK"/>
          <w:b/>
          <w:bCs/>
          <w:vanish/>
          <w:sz w:val="30"/>
          <w:szCs w:val="30"/>
          <w:cs/>
        </w:rPr>
      </w:pPr>
    </w:p>
    <w:p w14:paraId="79798DD0" w14:textId="6F218125" w:rsidR="000E1197" w:rsidRPr="00B825B4" w:rsidRDefault="00B825B4" w:rsidP="00653F78">
      <w:pPr>
        <w:pStyle w:val="ListParagraph"/>
        <w:numPr>
          <w:ilvl w:val="1"/>
          <w:numId w:val="22"/>
        </w:numPr>
        <w:rPr>
          <w:rFonts w:ascii="TH SarabunPSK" w:hAnsi="TH SarabunPSK" w:cs="TH SarabunPSK"/>
          <w:b/>
          <w:bCs/>
          <w:sz w:val="30"/>
          <w:szCs w:val="30"/>
        </w:rPr>
      </w:pPr>
      <w:r w:rsidRPr="00B825B4">
        <w:rPr>
          <w:rFonts w:ascii="TH SarabunPSK" w:hAnsi="TH SarabunPSK" w:cs="TH SarabunPSK"/>
          <w:b/>
          <w:bCs/>
          <w:sz w:val="30"/>
          <w:szCs w:val="30"/>
        </w:rPr>
        <w:t>Progress of implementing the improvement plan, as proposed</w:t>
      </w:r>
      <w:r w:rsidRPr="00B825B4">
        <w:rPr>
          <w:rFonts w:ascii="TH SarabunPSK" w:hAnsi="TH SarabunPSK" w:cs="TH SarabunPSK"/>
          <w:b/>
          <w:bCs/>
          <w:sz w:val="30"/>
          <w:szCs w:val="30"/>
          <w:cs/>
        </w:rPr>
        <w:t xml:space="preserve"> </w:t>
      </w:r>
      <w:r w:rsidRPr="00B825B4">
        <w:rPr>
          <w:rFonts w:ascii="TH SarabunPSK" w:hAnsi="TH SarabunPSK" w:cs="TH SarabunPSK"/>
          <w:b/>
          <w:bCs/>
          <w:sz w:val="30"/>
          <w:szCs w:val="30"/>
        </w:rPr>
        <w:t>in the previous year report</w:t>
      </w:r>
    </w:p>
    <w:p w14:paraId="2BDD3A88" w14:textId="71B1381F" w:rsidR="00B825B4" w:rsidRPr="00B825B4" w:rsidRDefault="00B825B4" w:rsidP="00B825B4">
      <w:pPr>
        <w:rPr>
          <w:rFonts w:ascii="TH SarabunPSK" w:hAnsi="TH SarabunPSK" w:cs="TH SarabunPSK"/>
          <w:sz w:val="30"/>
          <w:szCs w:val="30"/>
        </w:rPr>
      </w:pPr>
      <w:r w:rsidRPr="00B825B4">
        <w:rPr>
          <w:rFonts w:ascii="TH SarabunPSK" w:hAnsi="TH SarabunPSK" w:cs="TH SarabunPSK"/>
          <w:sz w:val="30"/>
          <w:szCs w:val="30"/>
        </w:rPr>
        <w:t xml:space="preserve">List all implementation plans, expected date of completion, the </w:t>
      </w:r>
      <w:r w:rsidRPr="00B825B4">
        <w:rPr>
          <w:rStyle w:val="Emphasis"/>
          <w:rFonts w:ascii="TH SarabunPSK" w:hAnsi="TH SarabunPSK" w:cs="TH SarabunPSK"/>
          <w:i w:val="0"/>
          <w:iCs w:val="0"/>
          <w:sz w:val="30"/>
          <w:szCs w:val="30"/>
          <w:shd w:val="clear" w:color="auto" w:fill="FFFFFF"/>
        </w:rPr>
        <w:t>person in charge</w:t>
      </w:r>
      <w:r w:rsidRPr="00B825B4">
        <w:rPr>
          <w:rFonts w:ascii="TH SarabunPSK" w:hAnsi="TH SarabunPSK" w:cs="TH SarabunPSK"/>
          <w:sz w:val="30"/>
          <w:szCs w:val="30"/>
        </w:rPr>
        <w:t>, achievement of the plan, and the reasons in case of implementation failure.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386"/>
        <w:gridCol w:w="1491"/>
        <w:gridCol w:w="1843"/>
        <w:gridCol w:w="2268"/>
      </w:tblGrid>
      <w:tr w:rsidR="00D53967" w:rsidRPr="00AA7649" w14:paraId="072F5339" w14:textId="77777777" w:rsidTr="00D53967">
        <w:trPr>
          <w:tblHeader/>
        </w:trPr>
        <w:tc>
          <w:tcPr>
            <w:tcW w:w="1767" w:type="dxa"/>
            <w:shd w:val="clear" w:color="auto" w:fill="D9D9D9" w:themeFill="background1" w:themeFillShade="D9"/>
            <w:vAlign w:val="center"/>
          </w:tcPr>
          <w:p w14:paraId="63D46DBD" w14:textId="54700CCC" w:rsidR="00D53967" w:rsidRPr="00D53967" w:rsidRDefault="00D53967" w:rsidP="00517E5F">
            <w:pPr>
              <w:pStyle w:val="Footer"/>
              <w:spacing w:line="300" w:lineRule="exact"/>
              <w:jc w:val="center"/>
              <w:rPr>
                <w:rFonts w:ascii="TH SarabunPSK" w:hAnsi="TH SarabunPSK" w:cs="TH SarabunPSK"/>
                <w:b/>
                <w:bCs/>
                <w:sz w:val="30"/>
                <w:szCs w:val="30"/>
              </w:rPr>
            </w:pPr>
            <w:r w:rsidRPr="00D53967">
              <w:rPr>
                <w:rFonts w:ascii="TH SarabunPSK" w:hAnsi="TH SarabunPSK" w:cs="TH SarabunPSK"/>
                <w:b/>
                <w:bCs/>
                <w:sz w:val="30"/>
                <w:szCs w:val="30"/>
              </w:rPr>
              <w:t>Implementation plan</w:t>
            </w:r>
          </w:p>
        </w:tc>
        <w:tc>
          <w:tcPr>
            <w:tcW w:w="1386" w:type="dxa"/>
            <w:shd w:val="clear" w:color="auto" w:fill="D9D9D9" w:themeFill="background1" w:themeFillShade="D9"/>
            <w:vAlign w:val="center"/>
          </w:tcPr>
          <w:p w14:paraId="6782EAA9" w14:textId="63331805" w:rsidR="00D53967" w:rsidRPr="00D53967" w:rsidRDefault="00D53967" w:rsidP="00517E5F">
            <w:pPr>
              <w:pStyle w:val="Footer"/>
              <w:spacing w:line="300" w:lineRule="exact"/>
              <w:jc w:val="center"/>
              <w:rPr>
                <w:rFonts w:ascii="TH SarabunPSK" w:hAnsi="TH SarabunPSK" w:cs="TH SarabunPSK"/>
                <w:b/>
                <w:bCs/>
                <w:sz w:val="30"/>
                <w:szCs w:val="30"/>
              </w:rPr>
            </w:pPr>
            <w:r w:rsidRPr="00D53967">
              <w:rPr>
                <w:rFonts w:ascii="TH SarabunPSK" w:hAnsi="TH SarabunPSK" w:cs="TH SarabunPSK"/>
                <w:b/>
                <w:bCs/>
                <w:sz w:val="30"/>
                <w:szCs w:val="30"/>
                <w:lang w:val="en-GB"/>
              </w:rPr>
              <w:t>D</w:t>
            </w:r>
            <w:r w:rsidRPr="00D53967">
              <w:rPr>
                <w:rFonts w:ascii="TH SarabunPSK" w:hAnsi="TH SarabunPSK" w:cs="TH SarabunPSK"/>
                <w:b/>
                <w:bCs/>
                <w:sz w:val="30"/>
                <w:szCs w:val="30"/>
              </w:rPr>
              <w:t>ate of completion</w:t>
            </w:r>
          </w:p>
        </w:tc>
        <w:tc>
          <w:tcPr>
            <w:tcW w:w="1491" w:type="dxa"/>
            <w:shd w:val="clear" w:color="auto" w:fill="D9D9D9" w:themeFill="background1" w:themeFillShade="D9"/>
          </w:tcPr>
          <w:p w14:paraId="2B228C04" w14:textId="77777777" w:rsidR="00D53967" w:rsidRPr="00D53967" w:rsidRDefault="00D53967" w:rsidP="00D53967">
            <w:pPr>
              <w:pStyle w:val="Footer"/>
              <w:spacing w:line="300" w:lineRule="exact"/>
              <w:rPr>
                <w:rFonts w:ascii="TH SarabunPSK" w:hAnsi="TH SarabunPSK" w:cs="TH SarabunPSK"/>
                <w:b/>
                <w:bCs/>
                <w:sz w:val="30"/>
                <w:szCs w:val="30"/>
                <w:lang w:val="en-GB"/>
              </w:rPr>
            </w:pPr>
          </w:p>
          <w:p w14:paraId="755D029E" w14:textId="624C7B49" w:rsidR="00D53967" w:rsidRPr="00D53967" w:rsidRDefault="00D53967" w:rsidP="00D53967">
            <w:pPr>
              <w:pStyle w:val="Footer"/>
              <w:spacing w:line="300" w:lineRule="exact"/>
              <w:jc w:val="center"/>
              <w:rPr>
                <w:rStyle w:val="Emphasis"/>
                <w:rFonts w:ascii="TH SarabunPSK" w:hAnsi="TH SarabunPSK" w:cs="TH SarabunPSK"/>
                <w:b/>
                <w:bCs/>
                <w:sz w:val="30"/>
                <w:szCs w:val="30"/>
                <w:shd w:val="clear" w:color="auto" w:fill="FFFFFF"/>
                <w:lang w:val="en-GB"/>
              </w:rPr>
            </w:pPr>
            <w:r w:rsidRPr="00D53967">
              <w:rPr>
                <w:rFonts w:ascii="TH SarabunPSK" w:hAnsi="TH SarabunPSK" w:cs="TH SarabunPSK"/>
                <w:b/>
                <w:bCs/>
                <w:sz w:val="30"/>
                <w:szCs w:val="30"/>
                <w:lang w:val="en-GB"/>
              </w:rPr>
              <w:t>Person in charge</w:t>
            </w:r>
          </w:p>
        </w:tc>
        <w:tc>
          <w:tcPr>
            <w:tcW w:w="1843" w:type="dxa"/>
            <w:shd w:val="clear" w:color="auto" w:fill="D9D9D9" w:themeFill="background1" w:themeFillShade="D9"/>
            <w:vAlign w:val="center"/>
          </w:tcPr>
          <w:p w14:paraId="29F60565" w14:textId="77777777" w:rsidR="00D53967" w:rsidRPr="00D53967" w:rsidRDefault="00D53967" w:rsidP="00923AB4">
            <w:pPr>
              <w:pStyle w:val="Footer"/>
              <w:jc w:val="center"/>
              <w:rPr>
                <w:rFonts w:ascii="TH SarabunPSK" w:hAnsi="TH SarabunPSK" w:cs="TH SarabunPSK"/>
                <w:b/>
                <w:bCs/>
                <w:sz w:val="30"/>
                <w:szCs w:val="30"/>
                <w:lang w:val="en-GB"/>
              </w:rPr>
            </w:pPr>
            <w:r w:rsidRPr="00D53967">
              <w:rPr>
                <w:rFonts w:ascii="TH SarabunPSK" w:hAnsi="TH SarabunPSK" w:cs="TH SarabunPSK"/>
                <w:b/>
                <w:bCs/>
                <w:sz w:val="30"/>
                <w:szCs w:val="30"/>
              </w:rPr>
              <w:t>Achievement of Implementation outcome</w:t>
            </w:r>
            <w:r w:rsidRPr="00D53967">
              <w:rPr>
                <w:rFonts w:ascii="TH SarabunPSK" w:hAnsi="TH SarabunPSK" w:cs="TH SarabunPSK"/>
                <w:b/>
                <w:bCs/>
                <w:sz w:val="30"/>
                <w:szCs w:val="30"/>
                <w:lang w:val="en-GB"/>
              </w:rPr>
              <w:t>s</w:t>
            </w:r>
          </w:p>
          <w:p w14:paraId="2A3E4825" w14:textId="5E39CA75" w:rsidR="00D53967" w:rsidRPr="00D53967" w:rsidRDefault="00D53967" w:rsidP="00517E5F">
            <w:pPr>
              <w:pStyle w:val="Footer"/>
              <w:spacing w:line="300" w:lineRule="exact"/>
              <w:jc w:val="center"/>
              <w:rPr>
                <w:rFonts w:ascii="TH SarabunPSK" w:hAnsi="TH SarabunPSK" w:cs="TH SarabunPSK"/>
                <w:b/>
                <w:bCs/>
                <w:sz w:val="30"/>
                <w:szCs w:val="30"/>
              </w:rPr>
            </w:pPr>
            <w:r w:rsidRPr="00D53967">
              <w:rPr>
                <w:rFonts w:ascii="TH SarabunPSK" w:hAnsi="TH SarabunPSK" w:cs="TH SarabunPSK"/>
                <w:b/>
                <w:bCs/>
                <w:sz w:val="30"/>
                <w:szCs w:val="30"/>
              </w:rPr>
              <w:t>(Yes/No)</w:t>
            </w:r>
          </w:p>
        </w:tc>
        <w:tc>
          <w:tcPr>
            <w:tcW w:w="2268" w:type="dxa"/>
            <w:shd w:val="clear" w:color="auto" w:fill="D9D9D9" w:themeFill="background1" w:themeFillShade="D9"/>
            <w:vAlign w:val="center"/>
          </w:tcPr>
          <w:p w14:paraId="32627BAC" w14:textId="61C908AF" w:rsidR="00D53967" w:rsidRPr="00D53967" w:rsidRDefault="00D53967" w:rsidP="00517E5F">
            <w:pPr>
              <w:pStyle w:val="Footer"/>
              <w:spacing w:line="300" w:lineRule="exact"/>
              <w:jc w:val="center"/>
              <w:rPr>
                <w:rFonts w:ascii="TH SarabunPSK" w:hAnsi="TH SarabunPSK" w:cs="TH SarabunPSK"/>
                <w:b/>
                <w:bCs/>
                <w:sz w:val="30"/>
                <w:szCs w:val="30"/>
              </w:rPr>
            </w:pPr>
            <w:r w:rsidRPr="00D53967">
              <w:rPr>
                <w:rFonts w:ascii="TH SarabunPSK" w:hAnsi="TH SarabunPSK" w:cs="TH SarabunPSK"/>
                <w:b/>
                <w:bCs/>
                <w:sz w:val="30"/>
                <w:szCs w:val="30"/>
              </w:rPr>
              <w:t xml:space="preserve">Reasons for  implementation failure  </w:t>
            </w:r>
          </w:p>
        </w:tc>
      </w:tr>
      <w:tr w:rsidR="00D53967" w:rsidRPr="00AA7649" w14:paraId="2A3B3F62" w14:textId="77777777" w:rsidTr="00D53967">
        <w:tc>
          <w:tcPr>
            <w:tcW w:w="1767" w:type="dxa"/>
            <w:shd w:val="clear" w:color="auto" w:fill="auto"/>
          </w:tcPr>
          <w:p w14:paraId="3D986E1A" w14:textId="77777777" w:rsidR="00D53967" w:rsidRPr="00AA7649" w:rsidRDefault="00D53967" w:rsidP="00517E5F">
            <w:pPr>
              <w:pStyle w:val="Footer"/>
              <w:spacing w:line="360" w:lineRule="exact"/>
              <w:rPr>
                <w:rFonts w:ascii="TH SarabunPSK" w:hAnsi="TH SarabunPSK" w:cs="TH SarabunPSK"/>
                <w:sz w:val="30"/>
                <w:szCs w:val="30"/>
              </w:rPr>
            </w:pPr>
          </w:p>
        </w:tc>
        <w:tc>
          <w:tcPr>
            <w:tcW w:w="1386" w:type="dxa"/>
            <w:shd w:val="clear" w:color="auto" w:fill="auto"/>
          </w:tcPr>
          <w:p w14:paraId="1BC49E5C" w14:textId="77777777" w:rsidR="00D53967" w:rsidRPr="00AA7649" w:rsidRDefault="00D53967" w:rsidP="00517E5F">
            <w:pPr>
              <w:pStyle w:val="Footer"/>
              <w:spacing w:line="360" w:lineRule="exact"/>
              <w:rPr>
                <w:rFonts w:ascii="TH SarabunPSK" w:hAnsi="TH SarabunPSK" w:cs="TH SarabunPSK"/>
                <w:sz w:val="30"/>
                <w:szCs w:val="30"/>
              </w:rPr>
            </w:pPr>
          </w:p>
        </w:tc>
        <w:tc>
          <w:tcPr>
            <w:tcW w:w="1491" w:type="dxa"/>
          </w:tcPr>
          <w:p w14:paraId="34EAD00B" w14:textId="77777777" w:rsidR="00D53967" w:rsidRPr="00AA7649" w:rsidRDefault="00D53967" w:rsidP="00517E5F">
            <w:pPr>
              <w:pStyle w:val="Footer"/>
              <w:spacing w:line="360" w:lineRule="exact"/>
              <w:rPr>
                <w:rFonts w:ascii="TH SarabunPSK" w:hAnsi="TH SarabunPSK" w:cs="TH SarabunPSK"/>
                <w:sz w:val="30"/>
                <w:szCs w:val="30"/>
              </w:rPr>
            </w:pPr>
          </w:p>
        </w:tc>
        <w:tc>
          <w:tcPr>
            <w:tcW w:w="1843" w:type="dxa"/>
            <w:shd w:val="clear" w:color="auto" w:fill="auto"/>
          </w:tcPr>
          <w:p w14:paraId="3B6A35A6" w14:textId="77777777" w:rsidR="00D53967" w:rsidRPr="00AA7649" w:rsidRDefault="00D53967" w:rsidP="00517E5F">
            <w:pPr>
              <w:pStyle w:val="Footer"/>
              <w:spacing w:line="360" w:lineRule="exact"/>
              <w:rPr>
                <w:rFonts w:ascii="TH SarabunPSK" w:hAnsi="TH SarabunPSK" w:cs="TH SarabunPSK"/>
                <w:sz w:val="30"/>
                <w:szCs w:val="30"/>
              </w:rPr>
            </w:pPr>
          </w:p>
        </w:tc>
        <w:tc>
          <w:tcPr>
            <w:tcW w:w="2268" w:type="dxa"/>
            <w:shd w:val="clear" w:color="auto" w:fill="auto"/>
          </w:tcPr>
          <w:p w14:paraId="7498EFFA" w14:textId="77777777" w:rsidR="00D53967" w:rsidRPr="00AA7649" w:rsidRDefault="00D53967" w:rsidP="00517E5F">
            <w:pPr>
              <w:pStyle w:val="Footer"/>
              <w:spacing w:line="360" w:lineRule="exact"/>
              <w:rPr>
                <w:rFonts w:ascii="TH SarabunPSK" w:hAnsi="TH SarabunPSK" w:cs="TH SarabunPSK"/>
                <w:sz w:val="30"/>
                <w:szCs w:val="30"/>
              </w:rPr>
            </w:pPr>
          </w:p>
        </w:tc>
      </w:tr>
      <w:tr w:rsidR="00D53967" w:rsidRPr="00AA7649" w14:paraId="260A39B3" w14:textId="77777777" w:rsidTr="00D53967">
        <w:tc>
          <w:tcPr>
            <w:tcW w:w="1767" w:type="dxa"/>
            <w:shd w:val="clear" w:color="auto" w:fill="auto"/>
          </w:tcPr>
          <w:p w14:paraId="3DFB6C4B" w14:textId="77777777" w:rsidR="00D53967" w:rsidRPr="00AA7649" w:rsidRDefault="00D53967" w:rsidP="00517E5F">
            <w:pPr>
              <w:pStyle w:val="Footer"/>
              <w:spacing w:line="360" w:lineRule="exact"/>
              <w:rPr>
                <w:rFonts w:ascii="TH SarabunPSK" w:hAnsi="TH SarabunPSK" w:cs="TH SarabunPSK"/>
                <w:sz w:val="30"/>
                <w:szCs w:val="30"/>
              </w:rPr>
            </w:pPr>
          </w:p>
        </w:tc>
        <w:tc>
          <w:tcPr>
            <w:tcW w:w="1386" w:type="dxa"/>
            <w:shd w:val="clear" w:color="auto" w:fill="auto"/>
          </w:tcPr>
          <w:p w14:paraId="71763CFB" w14:textId="77777777" w:rsidR="00D53967" w:rsidRPr="00AA7649" w:rsidRDefault="00D53967" w:rsidP="00517E5F">
            <w:pPr>
              <w:pStyle w:val="Footer"/>
              <w:spacing w:line="360" w:lineRule="exact"/>
              <w:rPr>
                <w:rFonts w:ascii="TH SarabunPSK" w:hAnsi="TH SarabunPSK" w:cs="TH SarabunPSK"/>
                <w:sz w:val="30"/>
                <w:szCs w:val="30"/>
              </w:rPr>
            </w:pPr>
          </w:p>
        </w:tc>
        <w:tc>
          <w:tcPr>
            <w:tcW w:w="1491" w:type="dxa"/>
          </w:tcPr>
          <w:p w14:paraId="2EBF7056" w14:textId="77777777" w:rsidR="00D53967" w:rsidRPr="00AA7649" w:rsidRDefault="00D53967" w:rsidP="00517E5F">
            <w:pPr>
              <w:pStyle w:val="Footer"/>
              <w:spacing w:line="360" w:lineRule="exact"/>
              <w:rPr>
                <w:rFonts w:ascii="TH SarabunPSK" w:hAnsi="TH SarabunPSK" w:cs="TH SarabunPSK"/>
                <w:sz w:val="30"/>
                <w:szCs w:val="30"/>
              </w:rPr>
            </w:pPr>
          </w:p>
        </w:tc>
        <w:tc>
          <w:tcPr>
            <w:tcW w:w="1843" w:type="dxa"/>
            <w:shd w:val="clear" w:color="auto" w:fill="auto"/>
          </w:tcPr>
          <w:p w14:paraId="1F59017B" w14:textId="77777777" w:rsidR="00D53967" w:rsidRPr="00AA7649" w:rsidRDefault="00D53967" w:rsidP="00517E5F">
            <w:pPr>
              <w:pStyle w:val="Footer"/>
              <w:spacing w:line="360" w:lineRule="exact"/>
              <w:rPr>
                <w:rFonts w:ascii="TH SarabunPSK" w:hAnsi="TH SarabunPSK" w:cs="TH SarabunPSK"/>
                <w:sz w:val="30"/>
                <w:szCs w:val="30"/>
              </w:rPr>
            </w:pPr>
          </w:p>
        </w:tc>
        <w:tc>
          <w:tcPr>
            <w:tcW w:w="2268" w:type="dxa"/>
            <w:shd w:val="clear" w:color="auto" w:fill="auto"/>
          </w:tcPr>
          <w:p w14:paraId="349A7F16" w14:textId="77777777" w:rsidR="00D53967" w:rsidRPr="00AA7649" w:rsidRDefault="00D53967" w:rsidP="00517E5F">
            <w:pPr>
              <w:pStyle w:val="Footer"/>
              <w:spacing w:line="360" w:lineRule="exact"/>
              <w:rPr>
                <w:rFonts w:ascii="TH SarabunPSK" w:hAnsi="TH SarabunPSK" w:cs="TH SarabunPSK"/>
                <w:sz w:val="30"/>
                <w:szCs w:val="30"/>
              </w:rPr>
            </w:pPr>
          </w:p>
        </w:tc>
      </w:tr>
      <w:tr w:rsidR="00D53967" w:rsidRPr="00AA7649" w14:paraId="3596E60D" w14:textId="77777777" w:rsidTr="00D53967">
        <w:tc>
          <w:tcPr>
            <w:tcW w:w="1767" w:type="dxa"/>
            <w:shd w:val="clear" w:color="auto" w:fill="auto"/>
          </w:tcPr>
          <w:p w14:paraId="71543F2C" w14:textId="77777777" w:rsidR="00D53967" w:rsidRPr="00AA7649" w:rsidRDefault="00D53967" w:rsidP="00517E5F">
            <w:pPr>
              <w:pStyle w:val="Footer"/>
              <w:spacing w:line="360" w:lineRule="exact"/>
              <w:rPr>
                <w:rFonts w:ascii="TH SarabunPSK" w:hAnsi="TH SarabunPSK" w:cs="TH SarabunPSK"/>
                <w:sz w:val="30"/>
                <w:szCs w:val="30"/>
              </w:rPr>
            </w:pPr>
          </w:p>
        </w:tc>
        <w:tc>
          <w:tcPr>
            <w:tcW w:w="1386" w:type="dxa"/>
            <w:shd w:val="clear" w:color="auto" w:fill="auto"/>
          </w:tcPr>
          <w:p w14:paraId="48086F33" w14:textId="77777777" w:rsidR="00D53967" w:rsidRPr="00AA7649" w:rsidRDefault="00D53967" w:rsidP="00517E5F">
            <w:pPr>
              <w:pStyle w:val="Footer"/>
              <w:spacing w:line="360" w:lineRule="exact"/>
              <w:rPr>
                <w:rFonts w:ascii="TH SarabunPSK" w:hAnsi="TH SarabunPSK" w:cs="TH SarabunPSK"/>
                <w:sz w:val="30"/>
                <w:szCs w:val="30"/>
              </w:rPr>
            </w:pPr>
          </w:p>
        </w:tc>
        <w:tc>
          <w:tcPr>
            <w:tcW w:w="1491" w:type="dxa"/>
          </w:tcPr>
          <w:p w14:paraId="5F1D744F" w14:textId="77777777" w:rsidR="00D53967" w:rsidRPr="00AA7649" w:rsidRDefault="00D53967" w:rsidP="00517E5F">
            <w:pPr>
              <w:pStyle w:val="Footer"/>
              <w:spacing w:line="360" w:lineRule="exact"/>
              <w:rPr>
                <w:rFonts w:ascii="TH SarabunPSK" w:hAnsi="TH SarabunPSK" w:cs="TH SarabunPSK"/>
                <w:sz w:val="30"/>
                <w:szCs w:val="30"/>
              </w:rPr>
            </w:pPr>
          </w:p>
        </w:tc>
        <w:tc>
          <w:tcPr>
            <w:tcW w:w="1843" w:type="dxa"/>
            <w:shd w:val="clear" w:color="auto" w:fill="auto"/>
          </w:tcPr>
          <w:p w14:paraId="144066EE" w14:textId="77777777" w:rsidR="00D53967" w:rsidRPr="00AA7649" w:rsidRDefault="00D53967" w:rsidP="00517E5F">
            <w:pPr>
              <w:pStyle w:val="Footer"/>
              <w:spacing w:line="360" w:lineRule="exact"/>
              <w:rPr>
                <w:rFonts w:ascii="TH SarabunPSK" w:hAnsi="TH SarabunPSK" w:cs="TH SarabunPSK"/>
                <w:sz w:val="30"/>
                <w:szCs w:val="30"/>
              </w:rPr>
            </w:pPr>
          </w:p>
        </w:tc>
        <w:tc>
          <w:tcPr>
            <w:tcW w:w="2268" w:type="dxa"/>
            <w:shd w:val="clear" w:color="auto" w:fill="auto"/>
          </w:tcPr>
          <w:p w14:paraId="05B96CFD" w14:textId="77777777" w:rsidR="00D53967" w:rsidRPr="00AA7649" w:rsidRDefault="00D53967" w:rsidP="00517E5F">
            <w:pPr>
              <w:pStyle w:val="Footer"/>
              <w:spacing w:line="360" w:lineRule="exact"/>
              <w:rPr>
                <w:rFonts w:ascii="TH SarabunPSK" w:hAnsi="TH SarabunPSK" w:cs="TH SarabunPSK"/>
                <w:sz w:val="30"/>
                <w:szCs w:val="30"/>
              </w:rPr>
            </w:pPr>
          </w:p>
        </w:tc>
      </w:tr>
    </w:tbl>
    <w:p w14:paraId="0B7D1ADC" w14:textId="794CFC7F" w:rsidR="007536E0" w:rsidRDefault="007536E0" w:rsidP="006B2966">
      <w:pPr>
        <w:rPr>
          <w:rFonts w:ascii="TH SarabunPSK" w:hAnsi="TH SarabunPSK" w:cs="TH SarabunPSK"/>
          <w:b/>
          <w:bCs/>
          <w:sz w:val="30"/>
          <w:szCs w:val="30"/>
        </w:rPr>
      </w:pPr>
    </w:p>
    <w:p w14:paraId="197F93F8" w14:textId="4E5C4013" w:rsidR="00A055E7" w:rsidRDefault="00A055E7" w:rsidP="006B2966">
      <w:pPr>
        <w:rPr>
          <w:rFonts w:ascii="TH SarabunPSK" w:hAnsi="TH SarabunPSK" w:cs="TH SarabunPSK"/>
          <w:b/>
          <w:bCs/>
          <w:sz w:val="30"/>
          <w:szCs w:val="30"/>
        </w:rPr>
      </w:pPr>
    </w:p>
    <w:p w14:paraId="4412EE78" w14:textId="25535C12" w:rsidR="00A055E7" w:rsidRDefault="00A055E7" w:rsidP="006B2966">
      <w:pPr>
        <w:rPr>
          <w:rFonts w:ascii="TH SarabunPSK" w:hAnsi="TH SarabunPSK" w:cs="TH SarabunPSK"/>
          <w:b/>
          <w:bCs/>
          <w:sz w:val="30"/>
          <w:szCs w:val="30"/>
        </w:rPr>
      </w:pPr>
    </w:p>
    <w:p w14:paraId="09FFD64A" w14:textId="36CC8DC1" w:rsidR="00A055E7" w:rsidRDefault="00A055E7" w:rsidP="006B2966">
      <w:pPr>
        <w:rPr>
          <w:rFonts w:ascii="TH SarabunPSK" w:hAnsi="TH SarabunPSK" w:cs="TH SarabunPSK"/>
          <w:b/>
          <w:bCs/>
          <w:sz w:val="30"/>
          <w:szCs w:val="30"/>
        </w:rPr>
      </w:pPr>
    </w:p>
    <w:p w14:paraId="6066F9C8" w14:textId="77777777" w:rsidR="00A055E7" w:rsidRPr="00AA7649" w:rsidRDefault="00A055E7" w:rsidP="006B2966">
      <w:pPr>
        <w:rPr>
          <w:rFonts w:ascii="TH SarabunPSK" w:hAnsi="TH SarabunPSK" w:cs="TH SarabunPSK"/>
          <w:b/>
          <w:bCs/>
          <w:sz w:val="30"/>
          <w:szCs w:val="30"/>
        </w:rPr>
      </w:pPr>
    </w:p>
    <w:p w14:paraId="597E83F1" w14:textId="304DC319" w:rsidR="00BE11BC" w:rsidRPr="00D53967" w:rsidRDefault="00D53967" w:rsidP="00653F78">
      <w:pPr>
        <w:pStyle w:val="ListParagraph"/>
        <w:numPr>
          <w:ilvl w:val="1"/>
          <w:numId w:val="22"/>
        </w:numPr>
        <w:rPr>
          <w:rFonts w:ascii="TH SarabunPSK" w:hAnsi="TH SarabunPSK" w:cs="TH SarabunPSK"/>
          <w:b/>
          <w:bCs/>
          <w:sz w:val="30"/>
          <w:szCs w:val="30"/>
        </w:rPr>
      </w:pPr>
      <w:r w:rsidRPr="00D53967">
        <w:rPr>
          <w:rFonts w:ascii="TH SarabunPSK" w:hAnsi="TH SarabunPSK" w:cs="TH SarabunPSK"/>
          <w:b/>
          <w:bCs/>
          <w:sz w:val="30"/>
          <w:szCs w:val="30"/>
        </w:rPr>
        <w:lastRenderedPageBreak/>
        <w:t>Suggestions for Program Development</w:t>
      </w:r>
    </w:p>
    <w:p w14:paraId="03F4259C" w14:textId="53B119AF" w:rsidR="00D53967" w:rsidRPr="00D53967" w:rsidRDefault="00D53967" w:rsidP="00D53967">
      <w:pPr>
        <w:pStyle w:val="ListParagraph"/>
        <w:numPr>
          <w:ilvl w:val="2"/>
          <w:numId w:val="22"/>
        </w:numPr>
        <w:ind w:left="851" w:hanging="567"/>
        <w:rPr>
          <w:rFonts w:ascii="TH SarabunPSK" w:hAnsi="TH SarabunPSK" w:cs="TH SarabunPSK"/>
          <w:b/>
          <w:bCs/>
          <w:sz w:val="30"/>
          <w:szCs w:val="30"/>
        </w:rPr>
      </w:pPr>
      <w:r w:rsidRPr="00D53967">
        <w:rPr>
          <w:rFonts w:ascii="TH SarabunPSK" w:hAnsi="TH SarabunPSK" w:cs="TH SarabunPSK"/>
          <w:sz w:val="30"/>
          <w:szCs w:val="30"/>
        </w:rPr>
        <w:t xml:space="preserve">Proposals for adjusting program structure (e.g. total number of credits, core courses, </w:t>
      </w:r>
    </w:p>
    <w:p w14:paraId="11223098" w14:textId="785F8812" w:rsidR="00045851" w:rsidRPr="00D53967" w:rsidRDefault="00D53967" w:rsidP="004D626F">
      <w:pPr>
        <w:rPr>
          <w:rFonts w:ascii="TH SarabunPSK" w:hAnsi="TH SarabunPSK" w:cs="TH SarabunPSK"/>
          <w:b/>
          <w:bCs/>
          <w:sz w:val="30"/>
          <w:szCs w:val="30"/>
        </w:rPr>
      </w:pPr>
      <w:r w:rsidRPr="00D53967">
        <w:rPr>
          <w:rFonts w:ascii="TH SarabunPSK" w:hAnsi="TH SarabunPSK" w:cs="TH SarabunPSK"/>
          <w:sz w:val="30"/>
          <w:szCs w:val="30"/>
        </w:rPr>
        <w:t>elective courses, etc.)</w:t>
      </w:r>
    </w:p>
    <w:p w14:paraId="2AF7EF46" w14:textId="46D1D069" w:rsidR="00B40511" w:rsidRPr="00D53967" w:rsidRDefault="00B40511" w:rsidP="00B40511">
      <w:pPr>
        <w:rPr>
          <w:rFonts w:ascii="TH SarabunPSK" w:hAnsi="TH SarabunPSK" w:cs="TH SarabunPSK"/>
          <w:sz w:val="30"/>
          <w:szCs w:val="30"/>
        </w:rPr>
      </w:pPr>
      <w:r w:rsidRPr="00D53967">
        <w:rPr>
          <w:rFonts w:ascii="TH SarabunPSK" w:hAnsi="TH SarabunPSK" w:cs="TH SarabunPSK"/>
          <w:sz w:val="30"/>
          <w:szCs w:val="30"/>
          <w:cs/>
        </w:rPr>
        <w:t xml:space="preserve">........................................................................................................................................................................................................................................................................................................................................................................ </w:t>
      </w:r>
    </w:p>
    <w:p w14:paraId="130198FB" w14:textId="77777777" w:rsidR="004D626F" w:rsidRPr="004D626F" w:rsidRDefault="00D53967" w:rsidP="004D626F">
      <w:pPr>
        <w:pStyle w:val="ListParagraph"/>
        <w:numPr>
          <w:ilvl w:val="2"/>
          <w:numId w:val="22"/>
        </w:numPr>
        <w:ind w:left="851" w:hanging="567"/>
        <w:rPr>
          <w:rFonts w:ascii="TH SarabunPSK" w:hAnsi="TH SarabunPSK" w:cs="TH SarabunPSK"/>
          <w:b/>
          <w:bCs/>
          <w:sz w:val="30"/>
          <w:szCs w:val="30"/>
        </w:rPr>
      </w:pPr>
      <w:r w:rsidRPr="00D53967">
        <w:rPr>
          <w:rFonts w:ascii="TH SarabunPSK" w:hAnsi="TH SarabunPSK" w:cs="TH SarabunPSK"/>
          <w:sz w:val="30"/>
          <w:szCs w:val="30"/>
          <w:lang w:bidi="ar-EG"/>
        </w:rPr>
        <w:t>Proposition</w:t>
      </w:r>
      <w:r w:rsidRPr="00D53967">
        <w:rPr>
          <w:rFonts w:ascii="TH SarabunPSK" w:hAnsi="TH SarabunPSK" w:cs="TH SarabunPSK"/>
          <w:sz w:val="30"/>
          <w:szCs w:val="30"/>
        </w:rPr>
        <w:t xml:space="preserve"> for certain changes in the course (e.g. adding or reducing course contents,</w:t>
      </w:r>
    </w:p>
    <w:p w14:paraId="3B288E9C" w14:textId="3F569E64" w:rsidR="00EA6D5C" w:rsidRPr="004D626F" w:rsidRDefault="00D53967" w:rsidP="004D626F">
      <w:pPr>
        <w:rPr>
          <w:rFonts w:ascii="TH SarabunPSK" w:hAnsi="TH SarabunPSK" w:cs="TH SarabunPSK"/>
          <w:b/>
          <w:bCs/>
          <w:sz w:val="30"/>
          <w:szCs w:val="30"/>
        </w:rPr>
      </w:pPr>
      <w:r w:rsidRPr="004D626F">
        <w:rPr>
          <w:rFonts w:ascii="TH SarabunPSK" w:hAnsi="TH SarabunPSK" w:cs="TH SarabunPSK"/>
          <w:sz w:val="30"/>
          <w:szCs w:val="30"/>
        </w:rPr>
        <w:t xml:space="preserve"> </w:t>
      </w:r>
      <w:r w:rsidRPr="004D626F">
        <w:rPr>
          <w:rStyle w:val="Emphasis"/>
          <w:rFonts w:ascii="TH SarabunPSK" w:hAnsi="TH SarabunPSK" w:cs="TH SarabunPSK"/>
          <w:i w:val="0"/>
          <w:iCs w:val="0"/>
          <w:sz w:val="30"/>
          <w:szCs w:val="30"/>
          <w:shd w:val="clear" w:color="auto" w:fill="FFFFFF"/>
        </w:rPr>
        <w:t>modification</w:t>
      </w:r>
      <w:r w:rsidRPr="004D626F">
        <w:rPr>
          <w:rFonts w:ascii="TH SarabunPSK" w:hAnsi="TH SarabunPSK" w:cs="TH SarabunPSK"/>
          <w:sz w:val="30"/>
          <w:szCs w:val="30"/>
          <w:shd w:val="clear" w:color="auto" w:fill="FFFFFF"/>
        </w:rPr>
        <w:t> </w:t>
      </w:r>
      <w:r w:rsidRPr="004D626F">
        <w:rPr>
          <w:rFonts w:ascii="TH SarabunPSK" w:hAnsi="TH SarabunPSK" w:cs="TH SarabunPSK"/>
          <w:sz w:val="30"/>
          <w:szCs w:val="30"/>
        </w:rPr>
        <w:t>of teaching methods and assessment process, etc.)</w:t>
      </w:r>
    </w:p>
    <w:p w14:paraId="6A3AB547" w14:textId="61922227" w:rsidR="00B40511" w:rsidRPr="00D53967" w:rsidRDefault="00B40511" w:rsidP="00B40511">
      <w:pPr>
        <w:rPr>
          <w:rFonts w:ascii="TH SarabunPSK" w:hAnsi="TH SarabunPSK" w:cs="TH SarabunPSK"/>
          <w:sz w:val="30"/>
          <w:szCs w:val="30"/>
        </w:rPr>
      </w:pPr>
      <w:r w:rsidRPr="00D53967">
        <w:rPr>
          <w:rFonts w:ascii="TH SarabunPSK" w:hAnsi="TH SarabunPSK" w:cs="TH SarabunPSK"/>
          <w:sz w:val="30"/>
          <w:szCs w:val="30"/>
          <w:cs/>
        </w:rPr>
        <w:t xml:space="preserve">........................................................................................................................................................................................................................................................................................................................................................................           </w:t>
      </w:r>
    </w:p>
    <w:p w14:paraId="0A2D3AD5" w14:textId="7E376AC6" w:rsidR="00B40511" w:rsidRPr="00D53967" w:rsidRDefault="00D53967" w:rsidP="00B40511">
      <w:pPr>
        <w:pStyle w:val="ListParagraph"/>
        <w:numPr>
          <w:ilvl w:val="2"/>
          <w:numId w:val="22"/>
        </w:numPr>
        <w:ind w:left="851" w:hanging="567"/>
        <w:rPr>
          <w:rFonts w:ascii="TH SarabunPSK" w:hAnsi="TH SarabunPSK" w:cs="TH SarabunPSK"/>
          <w:b/>
          <w:bCs/>
          <w:sz w:val="30"/>
          <w:szCs w:val="30"/>
        </w:rPr>
      </w:pPr>
      <w:r w:rsidRPr="00D53967">
        <w:rPr>
          <w:rFonts w:ascii="TH SarabunPSK" w:hAnsi="TH SarabunPSK" w:cs="TH SarabunPSK"/>
          <w:sz w:val="30"/>
          <w:szCs w:val="30"/>
        </w:rPr>
        <w:t>Activities for professional development of faculty members and supporting staff</w:t>
      </w:r>
    </w:p>
    <w:p w14:paraId="64E31CCF" w14:textId="1539ED78" w:rsidR="00B40511" w:rsidRPr="00D53967" w:rsidRDefault="00B40511" w:rsidP="00B40511">
      <w:pPr>
        <w:rPr>
          <w:rFonts w:ascii="TH SarabunPSK" w:hAnsi="TH SarabunPSK" w:cs="TH SarabunPSK"/>
          <w:sz w:val="30"/>
          <w:szCs w:val="30"/>
        </w:rPr>
      </w:pPr>
      <w:r w:rsidRPr="00D53967">
        <w:rPr>
          <w:rFonts w:ascii="TH SarabunPSK" w:hAnsi="TH SarabunPSK" w:cs="TH SarabunPSK"/>
          <w:sz w:val="30"/>
          <w:szCs w:val="30"/>
          <w:cs/>
        </w:rPr>
        <w:t xml:space="preserve">........................................................................................................................................................................................................................................................................................................................................................................       </w:t>
      </w:r>
    </w:p>
    <w:p w14:paraId="53FE53FF" w14:textId="77777777" w:rsidR="00A055E7" w:rsidRPr="00A055E7" w:rsidRDefault="00A055E7" w:rsidP="00A055E7">
      <w:pPr>
        <w:pStyle w:val="ListParagraph"/>
        <w:ind w:left="360"/>
        <w:rPr>
          <w:rFonts w:ascii="TH SarabunPSK" w:hAnsi="TH SarabunPSK" w:cs="TH SarabunPSK"/>
          <w:b/>
          <w:bCs/>
          <w:sz w:val="30"/>
          <w:szCs w:val="30"/>
        </w:rPr>
      </w:pPr>
    </w:p>
    <w:p w14:paraId="38F2126A" w14:textId="6989513C" w:rsidR="00D53967" w:rsidRPr="00D53967" w:rsidRDefault="00D53967" w:rsidP="00D53967">
      <w:pPr>
        <w:pStyle w:val="ListParagraph"/>
        <w:numPr>
          <w:ilvl w:val="1"/>
          <w:numId w:val="22"/>
        </w:numPr>
        <w:rPr>
          <w:rFonts w:ascii="TH SarabunPSK" w:hAnsi="TH SarabunPSK" w:cs="TH SarabunPSK"/>
          <w:b/>
          <w:bCs/>
          <w:sz w:val="30"/>
          <w:szCs w:val="30"/>
        </w:rPr>
      </w:pPr>
      <w:r w:rsidRPr="00D53967">
        <w:rPr>
          <w:rFonts w:ascii="TH SarabunPSK" w:hAnsi="TH SarabunPSK" w:cs="TH SarabunPSK"/>
          <w:sz w:val="30"/>
          <w:szCs w:val="30"/>
        </w:rPr>
        <w:t>New action plan for the year ………</w:t>
      </w:r>
      <w:proofErr w:type="gramStart"/>
      <w:r w:rsidRPr="00D53967">
        <w:rPr>
          <w:rFonts w:ascii="TH SarabunPSK" w:hAnsi="TH SarabunPSK" w:cs="TH SarabunPSK"/>
          <w:sz w:val="30"/>
          <w:szCs w:val="30"/>
        </w:rPr>
        <w:t>…..</w:t>
      </w:r>
      <w:proofErr w:type="gramEnd"/>
      <w:r w:rsidRPr="00D53967">
        <w:rPr>
          <w:rFonts w:ascii="TH SarabunPSK" w:hAnsi="TH SarabunPSK" w:cs="TH SarabunPSK"/>
          <w:sz w:val="30"/>
          <w:szCs w:val="30"/>
        </w:rPr>
        <w:t xml:space="preserve">  (Specify the succeeding academic year)</w:t>
      </w:r>
    </w:p>
    <w:p w14:paraId="3660C1A8" w14:textId="77777777" w:rsidR="00D53967" w:rsidRPr="00D53967" w:rsidRDefault="00D53967" w:rsidP="00D53967">
      <w:pPr>
        <w:pStyle w:val="ListParagraph"/>
        <w:ind w:left="360"/>
        <w:rPr>
          <w:rFonts w:ascii="TH SarabunPSK" w:hAnsi="TH SarabunPSK" w:cs="TH SarabunPSK"/>
          <w:b/>
          <w:bCs/>
          <w:sz w:val="30"/>
          <w:szCs w:val="30"/>
        </w:rPr>
      </w:pPr>
    </w:p>
    <w:p w14:paraId="13F5BB7B" w14:textId="552611FC" w:rsidR="00D53967" w:rsidRPr="00D53967" w:rsidRDefault="00D53967" w:rsidP="00D53967">
      <w:pPr>
        <w:rPr>
          <w:rFonts w:ascii="TH SarabunPSK" w:hAnsi="TH SarabunPSK" w:cs="TH SarabunPSK"/>
          <w:sz w:val="30"/>
          <w:szCs w:val="30"/>
        </w:rPr>
      </w:pPr>
      <w:r w:rsidRPr="00D53967">
        <w:rPr>
          <w:rFonts w:ascii="TH SarabunPSK" w:hAnsi="TH SarabunPSK" w:cs="TH SarabunPSK"/>
          <w:sz w:val="30"/>
          <w:szCs w:val="30"/>
        </w:rPr>
        <w:t>Clarify each action plan, expected date of completion, and the person in charge.</w:t>
      </w:r>
    </w:p>
    <w:p w14:paraId="048795CB" w14:textId="66959804" w:rsidR="00A358BD" w:rsidRPr="00D53967" w:rsidRDefault="00A358BD" w:rsidP="00A358BD">
      <w:pPr>
        <w:pStyle w:val="FootnoteText"/>
        <w:ind w:left="360"/>
        <w:rPr>
          <w:rFonts w:ascii="TH SarabunPSK" w:hAnsi="TH SarabunPSK" w:cs="TH SarabunPSK"/>
          <w:b/>
          <w:sz w:val="30"/>
          <w:szCs w:val="30"/>
          <w:cs/>
          <w:lang w:val="en-US" w:bidi="th-TH"/>
        </w:rPr>
      </w:pPr>
    </w:p>
    <w:p w14:paraId="608A4C6F" w14:textId="77777777" w:rsidR="00A358BD" w:rsidRPr="00AA7649" w:rsidRDefault="00A358BD" w:rsidP="00E65F54">
      <w:pPr>
        <w:pStyle w:val="ListParagraph"/>
        <w:spacing w:line="120" w:lineRule="auto"/>
        <w:ind w:left="360"/>
        <w:rPr>
          <w:rFonts w:ascii="TH SarabunPSK" w:hAnsi="TH SarabunPSK" w:cs="TH SarabunPSK"/>
          <w:sz w:val="30"/>
          <w:szCs w:val="30"/>
          <w: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126"/>
        <w:gridCol w:w="1836"/>
      </w:tblGrid>
      <w:tr w:rsidR="004D626F" w:rsidRPr="00AA7649" w14:paraId="4512CD74" w14:textId="77777777" w:rsidTr="00060ECC">
        <w:trPr>
          <w:tblHeader/>
        </w:trPr>
        <w:tc>
          <w:tcPr>
            <w:tcW w:w="4820" w:type="dxa"/>
            <w:shd w:val="clear" w:color="auto" w:fill="D9D9D9" w:themeFill="background1" w:themeFillShade="D9"/>
          </w:tcPr>
          <w:p w14:paraId="34A3274D" w14:textId="5F9D4869" w:rsidR="004D626F" w:rsidRPr="004D626F" w:rsidRDefault="004D626F" w:rsidP="00517E5F">
            <w:pPr>
              <w:spacing w:line="216" w:lineRule="auto"/>
              <w:jc w:val="center"/>
              <w:rPr>
                <w:rFonts w:ascii="TH SarabunPSK" w:hAnsi="TH SarabunPSK" w:cs="TH SarabunPSK"/>
                <w:b/>
                <w:bCs/>
                <w:sz w:val="30"/>
                <w:szCs w:val="30"/>
              </w:rPr>
            </w:pPr>
            <w:r w:rsidRPr="004D626F">
              <w:rPr>
                <w:rFonts w:ascii="TH SarabunPSK" w:hAnsi="TH SarabunPSK" w:cs="TH SarabunPSK"/>
                <w:b/>
                <w:bCs/>
                <w:sz w:val="30"/>
                <w:szCs w:val="30"/>
              </w:rPr>
              <w:t>Action plan</w:t>
            </w:r>
          </w:p>
        </w:tc>
        <w:tc>
          <w:tcPr>
            <w:tcW w:w="2126" w:type="dxa"/>
            <w:shd w:val="clear" w:color="auto" w:fill="D9D9D9" w:themeFill="background1" w:themeFillShade="D9"/>
          </w:tcPr>
          <w:p w14:paraId="72277ACE" w14:textId="1FD60A7E" w:rsidR="004D626F" w:rsidRPr="004D626F" w:rsidRDefault="004D626F" w:rsidP="00517E5F">
            <w:pPr>
              <w:spacing w:line="216" w:lineRule="auto"/>
              <w:jc w:val="center"/>
              <w:rPr>
                <w:rFonts w:ascii="TH SarabunPSK" w:hAnsi="TH SarabunPSK" w:cs="TH SarabunPSK"/>
                <w:b/>
                <w:bCs/>
                <w:sz w:val="30"/>
                <w:szCs w:val="30"/>
              </w:rPr>
            </w:pPr>
            <w:r w:rsidRPr="004D626F">
              <w:rPr>
                <w:rFonts w:ascii="TH SarabunPSK" w:hAnsi="TH SarabunPSK" w:cs="TH SarabunPSK"/>
                <w:b/>
                <w:bCs/>
                <w:sz w:val="30"/>
                <w:szCs w:val="30"/>
              </w:rPr>
              <w:t>Expected date of completion</w:t>
            </w:r>
          </w:p>
        </w:tc>
        <w:tc>
          <w:tcPr>
            <w:tcW w:w="1836" w:type="dxa"/>
            <w:shd w:val="clear" w:color="auto" w:fill="D9D9D9" w:themeFill="background1" w:themeFillShade="D9"/>
          </w:tcPr>
          <w:p w14:paraId="203A22A1" w14:textId="77777777" w:rsidR="004D626F" w:rsidRPr="004D626F" w:rsidRDefault="004D626F" w:rsidP="00923AB4">
            <w:pPr>
              <w:jc w:val="center"/>
              <w:rPr>
                <w:rFonts w:ascii="TH SarabunPSK" w:hAnsi="TH SarabunPSK" w:cs="TH SarabunPSK"/>
                <w:b/>
                <w:bCs/>
                <w:sz w:val="30"/>
                <w:szCs w:val="30"/>
              </w:rPr>
            </w:pPr>
            <w:r w:rsidRPr="004D626F">
              <w:rPr>
                <w:rFonts w:ascii="TH SarabunPSK" w:hAnsi="TH SarabunPSK" w:cs="TH SarabunPSK"/>
                <w:b/>
                <w:bCs/>
                <w:sz w:val="30"/>
                <w:szCs w:val="30"/>
              </w:rPr>
              <w:t>Person in charge</w:t>
            </w:r>
          </w:p>
          <w:p w14:paraId="6F9F15C3" w14:textId="715D37FF" w:rsidR="004D626F" w:rsidRPr="004D626F" w:rsidRDefault="004D626F" w:rsidP="00517E5F">
            <w:pPr>
              <w:spacing w:line="216" w:lineRule="auto"/>
              <w:jc w:val="center"/>
              <w:rPr>
                <w:rFonts w:ascii="TH SarabunPSK" w:hAnsi="TH SarabunPSK" w:cs="TH SarabunPSK"/>
                <w:b/>
                <w:bCs/>
                <w:sz w:val="30"/>
                <w:szCs w:val="30"/>
              </w:rPr>
            </w:pPr>
          </w:p>
        </w:tc>
      </w:tr>
      <w:tr w:rsidR="00A358BD" w:rsidRPr="00AA7649" w14:paraId="131778A2" w14:textId="77777777" w:rsidTr="00A30374">
        <w:tc>
          <w:tcPr>
            <w:tcW w:w="4820" w:type="dxa"/>
            <w:shd w:val="clear" w:color="auto" w:fill="auto"/>
          </w:tcPr>
          <w:p w14:paraId="7D60BF77" w14:textId="77777777" w:rsidR="00A358BD" w:rsidRPr="00AA7649" w:rsidRDefault="00A358BD" w:rsidP="00517E5F">
            <w:pPr>
              <w:spacing w:line="216" w:lineRule="auto"/>
              <w:rPr>
                <w:rFonts w:ascii="TH SarabunPSK" w:hAnsi="TH SarabunPSK" w:cs="TH SarabunPSK"/>
                <w:sz w:val="30"/>
                <w:szCs w:val="30"/>
              </w:rPr>
            </w:pPr>
          </w:p>
        </w:tc>
        <w:tc>
          <w:tcPr>
            <w:tcW w:w="2126" w:type="dxa"/>
            <w:shd w:val="clear" w:color="auto" w:fill="auto"/>
          </w:tcPr>
          <w:p w14:paraId="039E40C1" w14:textId="77777777" w:rsidR="00A358BD" w:rsidRPr="00AA7649" w:rsidRDefault="00A358BD" w:rsidP="00517E5F">
            <w:pPr>
              <w:spacing w:line="216" w:lineRule="auto"/>
              <w:rPr>
                <w:rFonts w:ascii="TH SarabunPSK" w:hAnsi="TH SarabunPSK" w:cs="TH SarabunPSK"/>
                <w:sz w:val="30"/>
                <w:szCs w:val="30"/>
              </w:rPr>
            </w:pPr>
          </w:p>
        </w:tc>
        <w:tc>
          <w:tcPr>
            <w:tcW w:w="1836" w:type="dxa"/>
            <w:shd w:val="clear" w:color="auto" w:fill="auto"/>
          </w:tcPr>
          <w:p w14:paraId="6926DDCA" w14:textId="77777777" w:rsidR="00A358BD" w:rsidRPr="00AA7649" w:rsidRDefault="00A358BD" w:rsidP="00517E5F">
            <w:pPr>
              <w:spacing w:line="216" w:lineRule="auto"/>
              <w:rPr>
                <w:rFonts w:ascii="TH SarabunPSK" w:hAnsi="TH SarabunPSK" w:cs="TH SarabunPSK"/>
                <w:sz w:val="30"/>
                <w:szCs w:val="30"/>
              </w:rPr>
            </w:pPr>
          </w:p>
        </w:tc>
      </w:tr>
      <w:tr w:rsidR="00A358BD" w:rsidRPr="00AA7649" w14:paraId="4897920B" w14:textId="77777777" w:rsidTr="00A30374">
        <w:tc>
          <w:tcPr>
            <w:tcW w:w="4820" w:type="dxa"/>
            <w:shd w:val="clear" w:color="auto" w:fill="auto"/>
          </w:tcPr>
          <w:p w14:paraId="067BA80F" w14:textId="77777777" w:rsidR="00A358BD" w:rsidRPr="00AA7649" w:rsidRDefault="00A358BD" w:rsidP="00517E5F">
            <w:pPr>
              <w:spacing w:line="216" w:lineRule="auto"/>
              <w:rPr>
                <w:rFonts w:ascii="TH SarabunPSK" w:hAnsi="TH SarabunPSK" w:cs="TH SarabunPSK"/>
                <w:sz w:val="30"/>
                <w:szCs w:val="30"/>
              </w:rPr>
            </w:pPr>
          </w:p>
        </w:tc>
        <w:tc>
          <w:tcPr>
            <w:tcW w:w="2126" w:type="dxa"/>
            <w:shd w:val="clear" w:color="auto" w:fill="auto"/>
          </w:tcPr>
          <w:p w14:paraId="50EB0CAF" w14:textId="77777777" w:rsidR="00A358BD" w:rsidRPr="00AA7649" w:rsidRDefault="00A358BD" w:rsidP="00517E5F">
            <w:pPr>
              <w:spacing w:line="216" w:lineRule="auto"/>
              <w:rPr>
                <w:rFonts w:ascii="TH SarabunPSK" w:hAnsi="TH SarabunPSK" w:cs="TH SarabunPSK"/>
                <w:sz w:val="30"/>
                <w:szCs w:val="30"/>
              </w:rPr>
            </w:pPr>
          </w:p>
        </w:tc>
        <w:tc>
          <w:tcPr>
            <w:tcW w:w="1836" w:type="dxa"/>
            <w:shd w:val="clear" w:color="auto" w:fill="auto"/>
          </w:tcPr>
          <w:p w14:paraId="6452691E" w14:textId="77777777" w:rsidR="00A358BD" w:rsidRPr="00AA7649" w:rsidRDefault="00A358BD" w:rsidP="00517E5F">
            <w:pPr>
              <w:spacing w:line="216" w:lineRule="auto"/>
              <w:rPr>
                <w:rFonts w:ascii="TH SarabunPSK" w:hAnsi="TH SarabunPSK" w:cs="TH SarabunPSK"/>
                <w:sz w:val="30"/>
                <w:szCs w:val="30"/>
              </w:rPr>
            </w:pPr>
          </w:p>
        </w:tc>
      </w:tr>
      <w:tr w:rsidR="00A358BD" w:rsidRPr="00AA7649" w14:paraId="29FCFE00" w14:textId="77777777" w:rsidTr="00A30374">
        <w:tc>
          <w:tcPr>
            <w:tcW w:w="4820" w:type="dxa"/>
            <w:shd w:val="clear" w:color="auto" w:fill="auto"/>
          </w:tcPr>
          <w:p w14:paraId="79CA8A48" w14:textId="77777777" w:rsidR="00A358BD" w:rsidRPr="00AA7649" w:rsidRDefault="00A358BD" w:rsidP="00517E5F">
            <w:pPr>
              <w:spacing w:line="216" w:lineRule="auto"/>
              <w:rPr>
                <w:rFonts w:ascii="TH SarabunPSK" w:hAnsi="TH SarabunPSK" w:cs="TH SarabunPSK"/>
                <w:sz w:val="30"/>
                <w:szCs w:val="30"/>
              </w:rPr>
            </w:pPr>
          </w:p>
        </w:tc>
        <w:tc>
          <w:tcPr>
            <w:tcW w:w="2126" w:type="dxa"/>
            <w:shd w:val="clear" w:color="auto" w:fill="auto"/>
          </w:tcPr>
          <w:p w14:paraId="6A27E7A3" w14:textId="77777777" w:rsidR="00A358BD" w:rsidRPr="00AA7649" w:rsidRDefault="00A358BD" w:rsidP="00517E5F">
            <w:pPr>
              <w:spacing w:line="216" w:lineRule="auto"/>
              <w:rPr>
                <w:rFonts w:ascii="TH SarabunPSK" w:hAnsi="TH SarabunPSK" w:cs="TH SarabunPSK"/>
                <w:sz w:val="30"/>
                <w:szCs w:val="30"/>
              </w:rPr>
            </w:pPr>
          </w:p>
        </w:tc>
        <w:tc>
          <w:tcPr>
            <w:tcW w:w="1836" w:type="dxa"/>
            <w:shd w:val="clear" w:color="auto" w:fill="auto"/>
          </w:tcPr>
          <w:p w14:paraId="17EE3F3E" w14:textId="77777777" w:rsidR="00A358BD" w:rsidRPr="00AA7649" w:rsidRDefault="00A358BD" w:rsidP="00517E5F">
            <w:pPr>
              <w:spacing w:line="216" w:lineRule="auto"/>
              <w:rPr>
                <w:rFonts w:ascii="TH SarabunPSK" w:hAnsi="TH SarabunPSK" w:cs="TH SarabunPSK"/>
                <w:sz w:val="30"/>
                <w:szCs w:val="30"/>
              </w:rPr>
            </w:pPr>
          </w:p>
        </w:tc>
      </w:tr>
    </w:tbl>
    <w:p w14:paraId="69A8FC9F" w14:textId="77777777" w:rsidR="00A358BD" w:rsidRPr="00AA7649" w:rsidRDefault="00A358BD" w:rsidP="00AB0F20">
      <w:pPr>
        <w:pStyle w:val="ListParagraph"/>
        <w:spacing w:line="216" w:lineRule="auto"/>
        <w:ind w:left="360"/>
        <w:rPr>
          <w:rFonts w:ascii="TH SarabunPSK" w:hAnsi="TH SarabunPSK" w:cs="TH SarabunPSK"/>
          <w:sz w:val="30"/>
          <w:szCs w:val="30"/>
        </w:rPr>
      </w:pPr>
    </w:p>
    <w:p w14:paraId="12F04990" w14:textId="23A5A7E3" w:rsidR="00A358BD" w:rsidRPr="00AA7649" w:rsidRDefault="00A358BD" w:rsidP="00AB0F20">
      <w:pPr>
        <w:pStyle w:val="ListParagraph"/>
        <w:spacing w:line="216" w:lineRule="auto"/>
        <w:ind w:left="360" w:right="369"/>
        <w:jc w:val="center"/>
        <w:rPr>
          <w:rFonts w:ascii="TH SarabunPSK" w:hAnsi="TH SarabunPSK" w:cs="TH SarabunPSK"/>
          <w:b/>
          <w:bCs/>
          <w:sz w:val="30"/>
          <w:szCs w:val="30"/>
        </w:rPr>
      </w:pPr>
      <w:r w:rsidRPr="00AA7649">
        <w:rPr>
          <w:rFonts w:ascii="TH SarabunPSK" w:hAnsi="TH SarabunPSK" w:cs="TH SarabunPSK"/>
          <w:b/>
          <w:bCs/>
          <w:sz w:val="30"/>
          <w:szCs w:val="30"/>
        </w:rPr>
        <w:t>------------------------------------------------------</w:t>
      </w:r>
    </w:p>
    <w:p w14:paraId="26D61BDB" w14:textId="78FC5A5E" w:rsidR="00D53967" w:rsidRDefault="00D53967" w:rsidP="004D626F">
      <w:pPr>
        <w:spacing w:line="216" w:lineRule="auto"/>
        <w:rPr>
          <w:rFonts w:ascii="TH SarabunPSK" w:hAnsi="TH SarabunPSK" w:cs="TH SarabunPSK"/>
          <w:b/>
          <w:bCs/>
          <w:sz w:val="30"/>
          <w:szCs w:val="30"/>
        </w:rPr>
      </w:pPr>
    </w:p>
    <w:p w14:paraId="0423B89F" w14:textId="696E5199" w:rsidR="003624D3" w:rsidRDefault="003624D3" w:rsidP="004D626F">
      <w:pPr>
        <w:spacing w:line="216" w:lineRule="auto"/>
        <w:rPr>
          <w:rFonts w:ascii="TH SarabunPSK" w:hAnsi="TH SarabunPSK" w:cs="TH SarabunPSK"/>
          <w:b/>
          <w:bCs/>
          <w:sz w:val="30"/>
          <w:szCs w:val="30"/>
        </w:rPr>
      </w:pPr>
    </w:p>
    <w:p w14:paraId="483D505E" w14:textId="734114AA" w:rsidR="003624D3" w:rsidRDefault="003624D3" w:rsidP="004D626F">
      <w:pPr>
        <w:spacing w:line="216" w:lineRule="auto"/>
        <w:rPr>
          <w:rFonts w:ascii="TH SarabunPSK" w:hAnsi="TH SarabunPSK" w:cs="TH SarabunPSK"/>
          <w:b/>
          <w:bCs/>
          <w:sz w:val="30"/>
          <w:szCs w:val="30"/>
        </w:rPr>
      </w:pPr>
    </w:p>
    <w:p w14:paraId="22C2BAE4" w14:textId="23887D7E" w:rsidR="003624D3" w:rsidRDefault="003624D3" w:rsidP="004D626F">
      <w:pPr>
        <w:spacing w:line="216" w:lineRule="auto"/>
        <w:rPr>
          <w:rFonts w:ascii="TH SarabunPSK" w:hAnsi="TH SarabunPSK" w:cs="TH SarabunPSK"/>
          <w:b/>
          <w:bCs/>
          <w:sz w:val="30"/>
          <w:szCs w:val="30"/>
        </w:rPr>
      </w:pPr>
    </w:p>
    <w:p w14:paraId="46431B3F" w14:textId="17791CE0" w:rsidR="003624D3" w:rsidRDefault="003624D3" w:rsidP="004D626F">
      <w:pPr>
        <w:spacing w:line="216" w:lineRule="auto"/>
        <w:rPr>
          <w:rFonts w:ascii="TH SarabunPSK" w:hAnsi="TH SarabunPSK" w:cs="TH SarabunPSK"/>
          <w:b/>
          <w:bCs/>
          <w:sz w:val="30"/>
          <w:szCs w:val="30"/>
        </w:rPr>
      </w:pPr>
    </w:p>
    <w:p w14:paraId="1C5580D0" w14:textId="173B7153" w:rsidR="003624D3" w:rsidRDefault="003624D3" w:rsidP="004D626F">
      <w:pPr>
        <w:spacing w:line="216" w:lineRule="auto"/>
        <w:rPr>
          <w:rFonts w:ascii="TH SarabunPSK" w:hAnsi="TH SarabunPSK" w:cs="TH SarabunPSK"/>
          <w:b/>
          <w:bCs/>
          <w:sz w:val="30"/>
          <w:szCs w:val="30"/>
        </w:rPr>
      </w:pPr>
    </w:p>
    <w:p w14:paraId="5E7734BF" w14:textId="1E2F7B0D" w:rsidR="003624D3" w:rsidRDefault="003624D3" w:rsidP="004D626F">
      <w:pPr>
        <w:spacing w:line="216" w:lineRule="auto"/>
        <w:rPr>
          <w:rFonts w:ascii="TH SarabunPSK" w:hAnsi="TH SarabunPSK" w:cs="TH SarabunPSK"/>
          <w:b/>
          <w:bCs/>
          <w:sz w:val="30"/>
          <w:szCs w:val="30"/>
        </w:rPr>
      </w:pPr>
    </w:p>
    <w:p w14:paraId="1E905846" w14:textId="77777777" w:rsidR="003624D3" w:rsidRPr="004D626F" w:rsidRDefault="003624D3" w:rsidP="004D626F">
      <w:pPr>
        <w:spacing w:line="216" w:lineRule="auto"/>
        <w:rPr>
          <w:rFonts w:ascii="TH SarabunPSK" w:hAnsi="TH SarabunPSK" w:cs="TH SarabunPSK"/>
          <w:b/>
          <w:bCs/>
          <w:sz w:val="30"/>
          <w:szCs w:val="30"/>
        </w:rPr>
      </w:pPr>
    </w:p>
    <w:p w14:paraId="3E624217" w14:textId="62E6E34E" w:rsidR="004D626F" w:rsidRPr="004D626F" w:rsidRDefault="004D626F" w:rsidP="004D626F">
      <w:pPr>
        <w:rPr>
          <w:rFonts w:ascii="TH SarabunPSK" w:hAnsi="TH SarabunPSK" w:cs="TH SarabunPSK"/>
          <w:b/>
          <w:bCs/>
          <w:sz w:val="30"/>
          <w:szCs w:val="30"/>
          <w:cs/>
        </w:rPr>
      </w:pPr>
      <w:r w:rsidRPr="004D626F">
        <w:rPr>
          <w:rFonts w:ascii="TH SarabunPSK" w:hAnsi="TH SarabunPSK" w:cs="TH SarabunPSK"/>
          <w:b/>
          <w:bCs/>
          <w:sz w:val="30"/>
          <w:szCs w:val="30"/>
        </w:rPr>
        <w:lastRenderedPageBreak/>
        <w:t>Faculty members responsible for the program</w:t>
      </w:r>
      <w:r w:rsidRPr="004D626F">
        <w:rPr>
          <w:rFonts w:ascii="TH SarabunPSK" w:hAnsi="TH SarabunPSK" w:cs="TH SarabunPSK"/>
          <w:b/>
          <w:bCs/>
          <w:sz w:val="30"/>
          <w:szCs w:val="30"/>
          <w:lang w:bidi="ar-EG"/>
        </w:rPr>
        <w:t xml:space="preserve">: </w:t>
      </w:r>
    </w:p>
    <w:tbl>
      <w:tblPr>
        <w:tblStyle w:val="TableGrid"/>
        <w:tblW w:w="8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4445"/>
        <w:gridCol w:w="4322"/>
      </w:tblGrid>
      <w:tr w:rsidR="004D626F" w:rsidRPr="004D626F" w14:paraId="4DD00BA5" w14:textId="77777777" w:rsidTr="004D626F">
        <w:trPr>
          <w:gridBefore w:val="1"/>
          <w:wBefore w:w="10" w:type="dxa"/>
        </w:trPr>
        <w:tc>
          <w:tcPr>
            <w:tcW w:w="4445" w:type="dxa"/>
          </w:tcPr>
          <w:p w14:paraId="524B66CC" w14:textId="07797B21" w:rsidR="004D626F" w:rsidRPr="004D626F" w:rsidRDefault="004D626F" w:rsidP="00517E5F">
            <w:pPr>
              <w:spacing w:line="276" w:lineRule="auto"/>
              <w:jc w:val="center"/>
              <w:rPr>
                <w:rFonts w:ascii="TH SarabunPSK" w:hAnsi="TH SarabunPSK" w:cs="TH SarabunPSK"/>
                <w:b/>
                <w:bCs/>
                <w:sz w:val="30"/>
                <w:szCs w:val="30"/>
              </w:rPr>
            </w:pPr>
            <w:r w:rsidRPr="004D626F">
              <w:rPr>
                <w:rFonts w:ascii="TH SarabunPSK" w:hAnsi="TH SarabunPSK" w:cs="TH SarabunPSK"/>
                <w:b/>
                <w:bCs/>
                <w:sz w:val="30"/>
                <w:szCs w:val="30"/>
              </w:rPr>
              <w:t>Full name</w:t>
            </w:r>
          </w:p>
        </w:tc>
        <w:tc>
          <w:tcPr>
            <w:tcW w:w="4322" w:type="dxa"/>
          </w:tcPr>
          <w:p w14:paraId="31B37D06" w14:textId="60EE79A5" w:rsidR="004D626F" w:rsidRPr="004D626F" w:rsidRDefault="004D626F" w:rsidP="00517E5F">
            <w:pPr>
              <w:spacing w:line="276" w:lineRule="auto"/>
              <w:jc w:val="center"/>
              <w:rPr>
                <w:rFonts w:ascii="TH SarabunPSK" w:hAnsi="TH SarabunPSK" w:cs="TH SarabunPSK"/>
                <w:b/>
                <w:bCs/>
                <w:sz w:val="30"/>
                <w:szCs w:val="30"/>
              </w:rPr>
            </w:pPr>
            <w:r w:rsidRPr="004D626F">
              <w:rPr>
                <w:rFonts w:ascii="TH SarabunPSK" w:hAnsi="TH SarabunPSK" w:cs="TH SarabunPSK"/>
                <w:b/>
                <w:bCs/>
                <w:sz w:val="30"/>
                <w:szCs w:val="30"/>
              </w:rPr>
              <w:t>Signature</w:t>
            </w:r>
          </w:p>
        </w:tc>
      </w:tr>
      <w:tr w:rsidR="00A30374" w:rsidRPr="004D626F" w14:paraId="3C1880AF" w14:textId="77777777" w:rsidTr="004D626F">
        <w:tc>
          <w:tcPr>
            <w:tcW w:w="4455" w:type="dxa"/>
            <w:gridSpan w:val="2"/>
          </w:tcPr>
          <w:p w14:paraId="5758F65D" w14:textId="7B90A8F8" w:rsidR="00A30374" w:rsidRPr="004D626F" w:rsidRDefault="003E4200" w:rsidP="005A04F3">
            <w:pPr>
              <w:pStyle w:val="ListParagraph"/>
              <w:numPr>
                <w:ilvl w:val="0"/>
                <w:numId w:val="27"/>
              </w:numPr>
              <w:rPr>
                <w:rFonts w:ascii="TH SarabunPSK" w:hAnsi="TH SarabunPSK" w:cs="TH SarabunPSK"/>
                <w:sz w:val="30"/>
                <w:szCs w:val="30"/>
              </w:rPr>
            </w:pPr>
            <w:r w:rsidRPr="004D626F">
              <w:rPr>
                <w:rFonts w:ascii="TH SarabunPSK" w:hAnsi="TH SarabunPSK" w:cs="TH SarabunPSK"/>
                <w:sz w:val="30"/>
                <w:szCs w:val="30"/>
                <w:cs/>
              </w:rPr>
              <w:t>.................................................................</w:t>
            </w:r>
          </w:p>
        </w:tc>
        <w:tc>
          <w:tcPr>
            <w:tcW w:w="4322" w:type="dxa"/>
          </w:tcPr>
          <w:p w14:paraId="0AF03471" w14:textId="190F296E" w:rsidR="00A30374" w:rsidRPr="004D626F" w:rsidRDefault="003E4200" w:rsidP="003E4200">
            <w:pPr>
              <w:jc w:val="center"/>
              <w:rPr>
                <w:rFonts w:ascii="TH SarabunPSK" w:hAnsi="TH SarabunPSK" w:cs="TH SarabunPSK"/>
                <w:sz w:val="30"/>
                <w:szCs w:val="30"/>
              </w:rPr>
            </w:pPr>
            <w:r w:rsidRPr="004D626F">
              <w:rPr>
                <w:rFonts w:ascii="TH SarabunPSK" w:hAnsi="TH SarabunPSK" w:cs="TH SarabunPSK"/>
                <w:sz w:val="30"/>
                <w:szCs w:val="30"/>
                <w:cs/>
              </w:rPr>
              <w:t>.................................................................</w:t>
            </w:r>
          </w:p>
        </w:tc>
      </w:tr>
      <w:tr w:rsidR="00A30374" w:rsidRPr="004D626F" w14:paraId="5FC5E46B" w14:textId="77777777" w:rsidTr="004D626F">
        <w:tc>
          <w:tcPr>
            <w:tcW w:w="4455" w:type="dxa"/>
            <w:gridSpan w:val="2"/>
          </w:tcPr>
          <w:p w14:paraId="130D84CE" w14:textId="67595D75" w:rsidR="00A30374" w:rsidRPr="004D626F" w:rsidRDefault="003E4200" w:rsidP="005A04F3">
            <w:pPr>
              <w:pStyle w:val="ListParagraph"/>
              <w:numPr>
                <w:ilvl w:val="0"/>
                <w:numId w:val="27"/>
              </w:numPr>
              <w:rPr>
                <w:rFonts w:ascii="TH SarabunPSK" w:hAnsi="TH SarabunPSK" w:cs="TH SarabunPSK"/>
                <w:sz w:val="30"/>
                <w:szCs w:val="30"/>
              </w:rPr>
            </w:pPr>
            <w:r w:rsidRPr="004D626F">
              <w:rPr>
                <w:rFonts w:ascii="TH SarabunPSK" w:hAnsi="TH SarabunPSK" w:cs="TH SarabunPSK"/>
                <w:sz w:val="30"/>
                <w:szCs w:val="30"/>
                <w:cs/>
              </w:rPr>
              <w:t>.................................................................</w:t>
            </w:r>
          </w:p>
        </w:tc>
        <w:tc>
          <w:tcPr>
            <w:tcW w:w="4322" w:type="dxa"/>
          </w:tcPr>
          <w:p w14:paraId="08AC9467" w14:textId="3DEC6939" w:rsidR="00A30374" w:rsidRPr="004D626F" w:rsidRDefault="003E4200" w:rsidP="003E4200">
            <w:pPr>
              <w:jc w:val="center"/>
              <w:rPr>
                <w:rFonts w:ascii="TH SarabunPSK" w:hAnsi="TH SarabunPSK" w:cs="TH SarabunPSK"/>
                <w:sz w:val="30"/>
                <w:szCs w:val="30"/>
              </w:rPr>
            </w:pPr>
            <w:r w:rsidRPr="004D626F">
              <w:rPr>
                <w:rFonts w:ascii="TH SarabunPSK" w:hAnsi="TH SarabunPSK" w:cs="TH SarabunPSK"/>
                <w:sz w:val="30"/>
                <w:szCs w:val="30"/>
                <w:cs/>
              </w:rPr>
              <w:t>.................................................................</w:t>
            </w:r>
          </w:p>
        </w:tc>
      </w:tr>
      <w:tr w:rsidR="00A30374" w:rsidRPr="004D626F" w14:paraId="6F564F61" w14:textId="77777777" w:rsidTr="004D626F">
        <w:tc>
          <w:tcPr>
            <w:tcW w:w="4455" w:type="dxa"/>
            <w:gridSpan w:val="2"/>
          </w:tcPr>
          <w:p w14:paraId="45D8D522" w14:textId="6DA2B888" w:rsidR="00A30374" w:rsidRPr="004D626F" w:rsidRDefault="003E4200" w:rsidP="005A04F3">
            <w:pPr>
              <w:pStyle w:val="ListParagraph"/>
              <w:numPr>
                <w:ilvl w:val="0"/>
                <w:numId w:val="27"/>
              </w:numPr>
              <w:rPr>
                <w:rFonts w:ascii="TH SarabunPSK" w:hAnsi="TH SarabunPSK" w:cs="TH SarabunPSK"/>
                <w:sz w:val="30"/>
                <w:szCs w:val="30"/>
              </w:rPr>
            </w:pPr>
            <w:r w:rsidRPr="004D626F">
              <w:rPr>
                <w:rFonts w:ascii="TH SarabunPSK" w:hAnsi="TH SarabunPSK" w:cs="TH SarabunPSK"/>
                <w:sz w:val="30"/>
                <w:szCs w:val="30"/>
                <w:cs/>
              </w:rPr>
              <w:t>.................................................................</w:t>
            </w:r>
          </w:p>
        </w:tc>
        <w:tc>
          <w:tcPr>
            <w:tcW w:w="4322" w:type="dxa"/>
          </w:tcPr>
          <w:p w14:paraId="2A754149" w14:textId="1DF99080" w:rsidR="00A30374" w:rsidRPr="004D626F" w:rsidRDefault="003E4200" w:rsidP="003E4200">
            <w:pPr>
              <w:jc w:val="center"/>
              <w:rPr>
                <w:rFonts w:ascii="TH SarabunPSK" w:hAnsi="TH SarabunPSK" w:cs="TH SarabunPSK"/>
                <w:sz w:val="30"/>
                <w:szCs w:val="30"/>
              </w:rPr>
            </w:pPr>
            <w:r w:rsidRPr="004D626F">
              <w:rPr>
                <w:rFonts w:ascii="TH SarabunPSK" w:hAnsi="TH SarabunPSK" w:cs="TH SarabunPSK"/>
                <w:sz w:val="30"/>
                <w:szCs w:val="30"/>
                <w:cs/>
              </w:rPr>
              <w:t>.................................................................</w:t>
            </w:r>
          </w:p>
        </w:tc>
      </w:tr>
      <w:tr w:rsidR="00A30374" w:rsidRPr="004D626F" w14:paraId="65129F40" w14:textId="77777777" w:rsidTr="004D626F">
        <w:tc>
          <w:tcPr>
            <w:tcW w:w="4455" w:type="dxa"/>
            <w:gridSpan w:val="2"/>
          </w:tcPr>
          <w:p w14:paraId="5D302F7A" w14:textId="2019EE4C" w:rsidR="00A30374" w:rsidRPr="004D626F" w:rsidRDefault="004726F0" w:rsidP="005A04F3">
            <w:pPr>
              <w:pStyle w:val="ListParagraph"/>
              <w:numPr>
                <w:ilvl w:val="0"/>
                <w:numId w:val="27"/>
              </w:numPr>
              <w:rPr>
                <w:rFonts w:ascii="TH SarabunPSK" w:hAnsi="TH SarabunPSK" w:cs="TH SarabunPSK"/>
                <w:sz w:val="30"/>
                <w:szCs w:val="30"/>
              </w:rPr>
            </w:pPr>
            <w:r w:rsidRPr="004D626F">
              <w:rPr>
                <w:rFonts w:ascii="TH SarabunPSK" w:hAnsi="TH SarabunPSK" w:cs="TH SarabunPSK"/>
                <w:sz w:val="30"/>
                <w:szCs w:val="30"/>
                <w:cs/>
              </w:rPr>
              <w:t>.................................................................</w:t>
            </w:r>
          </w:p>
        </w:tc>
        <w:tc>
          <w:tcPr>
            <w:tcW w:w="4322" w:type="dxa"/>
          </w:tcPr>
          <w:p w14:paraId="1C9A4340" w14:textId="6A2CCCF4" w:rsidR="00A30374" w:rsidRPr="004D626F" w:rsidRDefault="003E4200" w:rsidP="003E4200">
            <w:pPr>
              <w:jc w:val="center"/>
              <w:rPr>
                <w:rFonts w:ascii="TH SarabunPSK" w:hAnsi="TH SarabunPSK" w:cs="TH SarabunPSK"/>
                <w:sz w:val="30"/>
                <w:szCs w:val="30"/>
              </w:rPr>
            </w:pPr>
            <w:r w:rsidRPr="004D626F">
              <w:rPr>
                <w:rFonts w:ascii="TH SarabunPSK" w:hAnsi="TH SarabunPSK" w:cs="TH SarabunPSK"/>
                <w:sz w:val="30"/>
                <w:szCs w:val="30"/>
                <w:cs/>
              </w:rPr>
              <w:t>.................................................................</w:t>
            </w:r>
          </w:p>
        </w:tc>
      </w:tr>
      <w:tr w:rsidR="00A30374" w:rsidRPr="004D626F" w14:paraId="755B5D8A" w14:textId="77777777" w:rsidTr="004D626F">
        <w:tc>
          <w:tcPr>
            <w:tcW w:w="4455" w:type="dxa"/>
            <w:gridSpan w:val="2"/>
          </w:tcPr>
          <w:p w14:paraId="16745283" w14:textId="227C115A" w:rsidR="00A30374" w:rsidRPr="004D626F" w:rsidRDefault="003E4200" w:rsidP="005A04F3">
            <w:pPr>
              <w:pStyle w:val="ListParagraph"/>
              <w:numPr>
                <w:ilvl w:val="0"/>
                <w:numId w:val="27"/>
              </w:numPr>
              <w:rPr>
                <w:rFonts w:ascii="TH SarabunPSK" w:hAnsi="TH SarabunPSK" w:cs="TH SarabunPSK"/>
                <w:sz w:val="30"/>
                <w:szCs w:val="30"/>
              </w:rPr>
            </w:pPr>
            <w:r w:rsidRPr="004D626F">
              <w:rPr>
                <w:rFonts w:ascii="TH SarabunPSK" w:hAnsi="TH SarabunPSK" w:cs="TH SarabunPSK"/>
                <w:sz w:val="30"/>
                <w:szCs w:val="30"/>
                <w:cs/>
              </w:rPr>
              <w:t>.................................................................</w:t>
            </w:r>
          </w:p>
        </w:tc>
        <w:tc>
          <w:tcPr>
            <w:tcW w:w="4322" w:type="dxa"/>
          </w:tcPr>
          <w:p w14:paraId="078E3386" w14:textId="7AC132DD" w:rsidR="00A30374" w:rsidRPr="004D626F" w:rsidRDefault="003E4200" w:rsidP="003E4200">
            <w:pPr>
              <w:jc w:val="center"/>
              <w:rPr>
                <w:rFonts w:ascii="TH SarabunPSK" w:hAnsi="TH SarabunPSK" w:cs="TH SarabunPSK"/>
                <w:sz w:val="30"/>
                <w:szCs w:val="30"/>
              </w:rPr>
            </w:pPr>
            <w:r w:rsidRPr="004D626F">
              <w:rPr>
                <w:rFonts w:ascii="TH SarabunPSK" w:hAnsi="TH SarabunPSK" w:cs="TH SarabunPSK"/>
                <w:sz w:val="30"/>
                <w:szCs w:val="30"/>
                <w:cs/>
              </w:rPr>
              <w:t>.................................................................</w:t>
            </w:r>
          </w:p>
        </w:tc>
      </w:tr>
      <w:tr w:rsidR="0028248A" w:rsidRPr="004D626F" w14:paraId="5A2F9F25" w14:textId="77777777" w:rsidTr="004D626F">
        <w:trPr>
          <w:trHeight w:val="123"/>
        </w:trPr>
        <w:tc>
          <w:tcPr>
            <w:tcW w:w="8777" w:type="dxa"/>
            <w:gridSpan w:val="3"/>
          </w:tcPr>
          <w:p w14:paraId="31CE80CA" w14:textId="2DDA3CC9" w:rsidR="0028248A" w:rsidRPr="004D626F" w:rsidRDefault="004D626F" w:rsidP="003E4200">
            <w:pPr>
              <w:jc w:val="center"/>
              <w:rPr>
                <w:rFonts w:ascii="TH SarabunPSK" w:hAnsi="TH SarabunPSK" w:cs="TH SarabunPSK"/>
                <w:sz w:val="30"/>
                <w:szCs w:val="30"/>
                <w:cs/>
              </w:rPr>
            </w:pPr>
            <w:r w:rsidRPr="004D626F">
              <w:rPr>
                <w:rFonts w:ascii="TH SarabunPSK" w:hAnsi="TH SarabunPSK" w:cs="TH SarabunPSK"/>
                <w:b/>
                <w:bCs/>
                <w:sz w:val="30"/>
                <w:szCs w:val="30"/>
              </w:rPr>
              <w:t>Date of Report</w:t>
            </w:r>
            <w:r w:rsidRPr="004D626F">
              <w:rPr>
                <w:rFonts w:ascii="TH SarabunPSK" w:hAnsi="TH SarabunPSK" w:cs="TH SarabunPSK"/>
                <w:sz w:val="30"/>
                <w:szCs w:val="30"/>
              </w:rPr>
              <w:t xml:space="preserve"> …………………………………</w:t>
            </w:r>
          </w:p>
        </w:tc>
      </w:tr>
    </w:tbl>
    <w:p w14:paraId="27455511" w14:textId="77777777" w:rsidR="00CE0B8F" w:rsidRPr="00AA7649" w:rsidRDefault="00CE0B8F" w:rsidP="006E1352">
      <w:pPr>
        <w:pStyle w:val="Footer"/>
        <w:spacing w:before="240" w:line="360" w:lineRule="exact"/>
        <w:rPr>
          <w:rFonts w:ascii="TH SarabunPSK" w:hAnsi="TH SarabunPSK" w:cs="TH SarabunPSK"/>
          <w:b/>
          <w:bCs/>
          <w:sz w:val="30"/>
          <w:szCs w:val="30"/>
        </w:rPr>
      </w:pPr>
    </w:p>
    <w:p w14:paraId="247C69DB" w14:textId="77777777" w:rsidR="00CE0B8F" w:rsidRPr="00AA7649" w:rsidRDefault="00CE0B8F" w:rsidP="006E1352">
      <w:pPr>
        <w:pStyle w:val="Footer"/>
        <w:spacing w:before="240" w:line="360" w:lineRule="exact"/>
        <w:rPr>
          <w:rFonts w:ascii="TH SarabunPSK" w:hAnsi="TH SarabunPSK" w:cs="TH SarabunPSK"/>
          <w:b/>
          <w:bCs/>
          <w:sz w:val="30"/>
          <w:szCs w:val="30"/>
        </w:rPr>
      </w:pPr>
    </w:p>
    <w:p w14:paraId="04FA86A2" w14:textId="1D620E70" w:rsidR="006E1352" w:rsidRPr="004D626F" w:rsidRDefault="004D626F" w:rsidP="006E1352">
      <w:pPr>
        <w:pStyle w:val="Footer"/>
        <w:spacing w:before="240" w:line="360" w:lineRule="exact"/>
        <w:rPr>
          <w:rFonts w:ascii="TH SarabunPSK" w:hAnsi="TH SarabunPSK" w:cs="TH SarabunPSK"/>
          <w:b/>
          <w:bCs/>
          <w:sz w:val="30"/>
          <w:szCs w:val="30"/>
        </w:rPr>
      </w:pPr>
      <w:proofErr w:type="spellStart"/>
      <w:r w:rsidRPr="004D626F">
        <w:rPr>
          <w:rFonts w:ascii="TH SarabunPSK" w:hAnsi="TH SarabunPSK" w:cs="TH SarabunPSK"/>
          <w:b/>
          <w:bCs/>
          <w:sz w:val="30"/>
          <w:szCs w:val="30"/>
          <w:cs/>
        </w:rPr>
        <w:t>Program</w:t>
      </w:r>
      <w:proofErr w:type="spellEnd"/>
      <w:r w:rsidRPr="004D626F">
        <w:rPr>
          <w:rFonts w:ascii="TH SarabunPSK" w:hAnsi="TH SarabunPSK" w:cs="TH SarabunPSK"/>
          <w:b/>
          <w:bCs/>
          <w:sz w:val="30"/>
          <w:szCs w:val="30"/>
          <w:cs/>
        </w:rPr>
        <w:t xml:space="preserve"> Director</w:t>
      </w:r>
      <w:r w:rsidRPr="004D626F">
        <w:rPr>
          <w:rFonts w:ascii="TH SarabunPSK" w:hAnsi="TH SarabunPSK" w:cs="TH SarabunPSK"/>
          <w:b/>
          <w:bCs/>
          <w:sz w:val="30"/>
          <w:szCs w:val="30"/>
          <w:lang w:bidi="ar-EG"/>
        </w:rPr>
        <w:t>:</w:t>
      </w:r>
      <w:r w:rsidR="006E1352" w:rsidRPr="004D626F">
        <w:rPr>
          <w:rFonts w:ascii="TH SarabunPSK" w:hAnsi="TH SarabunPSK" w:cs="TH SarabunPSK"/>
          <w:b/>
          <w:bCs/>
          <w:sz w:val="30"/>
          <w:szCs w:val="30"/>
          <w:cs/>
        </w:rPr>
        <w:t>....................................................................................</w:t>
      </w:r>
    </w:p>
    <w:p w14:paraId="1A0BB31F" w14:textId="77777777" w:rsidR="006E1352" w:rsidRPr="004D626F" w:rsidRDefault="006E1352" w:rsidP="006E1352">
      <w:pPr>
        <w:pStyle w:val="Footer"/>
        <w:spacing w:line="240" w:lineRule="exact"/>
        <w:rPr>
          <w:rFonts w:ascii="TH SarabunPSK" w:hAnsi="TH SarabunPSK" w:cs="TH SarabunPSK"/>
          <w:b/>
          <w:bCs/>
          <w:sz w:val="30"/>
          <w:szCs w:val="30"/>
        </w:rPr>
      </w:pPr>
    </w:p>
    <w:p w14:paraId="4DE35D90" w14:textId="0D7689DB" w:rsidR="006E1352" w:rsidRPr="004D626F" w:rsidRDefault="006E1352" w:rsidP="006E1352">
      <w:pPr>
        <w:pStyle w:val="Footer"/>
        <w:spacing w:line="360" w:lineRule="exact"/>
        <w:rPr>
          <w:rFonts w:ascii="TH SarabunPSK" w:hAnsi="TH SarabunPSK" w:cs="TH SarabunPSK"/>
          <w:b/>
          <w:bCs/>
          <w:sz w:val="30"/>
          <w:szCs w:val="30"/>
          <w:cs/>
        </w:rPr>
      </w:pPr>
      <w:r w:rsidRPr="004D626F">
        <w:rPr>
          <w:rFonts w:ascii="TH SarabunPSK" w:hAnsi="TH SarabunPSK" w:cs="TH SarabunPSK"/>
          <w:b/>
          <w:bCs/>
          <w:sz w:val="30"/>
          <w:szCs w:val="30"/>
          <w:cs/>
        </w:rPr>
        <w:t xml:space="preserve">          </w:t>
      </w:r>
      <w:r w:rsidR="004D626F" w:rsidRPr="004D626F">
        <w:rPr>
          <w:rFonts w:ascii="TH SarabunPSK" w:hAnsi="TH SarabunPSK" w:cs="TH SarabunPSK"/>
          <w:b/>
          <w:bCs/>
          <w:sz w:val="30"/>
          <w:szCs w:val="30"/>
        </w:rPr>
        <w:t>Signature</w:t>
      </w:r>
      <w:r w:rsidRPr="004D626F">
        <w:rPr>
          <w:rFonts w:ascii="TH SarabunPSK" w:hAnsi="TH SarabunPSK" w:cs="TH SarabunPSK"/>
          <w:b/>
          <w:bCs/>
          <w:sz w:val="30"/>
          <w:szCs w:val="30"/>
          <w:cs/>
        </w:rPr>
        <w:t xml:space="preserve">   </w:t>
      </w:r>
      <w:r w:rsidRPr="004D626F">
        <w:rPr>
          <w:rFonts w:ascii="TH SarabunPSK" w:hAnsi="TH SarabunPSK" w:cs="TH SarabunPSK"/>
          <w:b/>
          <w:bCs/>
          <w:sz w:val="30"/>
          <w:szCs w:val="30"/>
        </w:rPr>
        <w:t>……………………………………………………………….………</w:t>
      </w:r>
      <w:r w:rsidR="004D626F" w:rsidRPr="004D626F">
        <w:rPr>
          <w:rFonts w:ascii="TH SarabunPSK" w:hAnsi="TH SarabunPSK" w:cs="TH SarabunPSK"/>
          <w:b/>
          <w:bCs/>
          <w:sz w:val="30"/>
          <w:szCs w:val="30"/>
        </w:rPr>
        <w:t xml:space="preserve"> Date</w:t>
      </w:r>
      <w:r w:rsidRPr="004D626F">
        <w:rPr>
          <w:rFonts w:ascii="TH SarabunPSK" w:hAnsi="TH SarabunPSK" w:cs="TH SarabunPSK"/>
          <w:b/>
          <w:bCs/>
          <w:sz w:val="30"/>
          <w:szCs w:val="30"/>
          <w:cs/>
        </w:rPr>
        <w:t>..................................</w:t>
      </w:r>
    </w:p>
    <w:p w14:paraId="26894B16" w14:textId="77777777" w:rsidR="006E1352" w:rsidRPr="004D626F" w:rsidRDefault="006E1352" w:rsidP="006E1352">
      <w:pPr>
        <w:pStyle w:val="Footer"/>
        <w:spacing w:line="240" w:lineRule="exact"/>
        <w:rPr>
          <w:rFonts w:ascii="TH SarabunPSK" w:hAnsi="TH SarabunPSK" w:cs="TH SarabunPSK"/>
          <w:b/>
          <w:bCs/>
          <w:sz w:val="30"/>
          <w:szCs w:val="30"/>
          <w:cs/>
        </w:rPr>
      </w:pPr>
      <w:r w:rsidRPr="004D626F">
        <w:rPr>
          <w:rFonts w:ascii="TH SarabunPSK" w:hAnsi="TH SarabunPSK" w:cs="TH SarabunPSK"/>
          <w:b/>
          <w:bCs/>
          <w:sz w:val="30"/>
          <w:szCs w:val="30"/>
          <w:cs/>
        </w:rPr>
        <w:t xml:space="preserve"> </w:t>
      </w:r>
    </w:p>
    <w:p w14:paraId="7C124270" w14:textId="55D095E9" w:rsidR="006E1352" w:rsidRPr="004D626F" w:rsidRDefault="004D626F" w:rsidP="006E1352">
      <w:pPr>
        <w:spacing w:before="240" w:line="360" w:lineRule="exact"/>
        <w:rPr>
          <w:rFonts w:ascii="TH SarabunPSK" w:hAnsi="TH SarabunPSK" w:cs="TH SarabunPSK"/>
          <w:b/>
          <w:bCs/>
          <w:sz w:val="30"/>
          <w:szCs w:val="30"/>
        </w:rPr>
      </w:pPr>
      <w:r w:rsidRPr="004D626F">
        <w:rPr>
          <w:rFonts w:ascii="TH SarabunPSK" w:hAnsi="TH SarabunPSK" w:cs="TH SarabunPSK"/>
          <w:b/>
          <w:bCs/>
          <w:sz w:val="30"/>
          <w:szCs w:val="30"/>
        </w:rPr>
        <w:t xml:space="preserve">Approved by: </w:t>
      </w:r>
      <w:r w:rsidR="006E1352" w:rsidRPr="004D626F">
        <w:rPr>
          <w:rFonts w:ascii="TH SarabunPSK" w:hAnsi="TH SarabunPSK" w:cs="TH SarabunPSK"/>
          <w:b/>
          <w:bCs/>
          <w:sz w:val="30"/>
          <w:szCs w:val="30"/>
          <w:cs/>
        </w:rPr>
        <w:t xml:space="preserve">    ...........................................................................</w:t>
      </w:r>
      <w:r w:rsidRPr="004D626F">
        <w:rPr>
          <w:rFonts w:ascii="TH SarabunPSK" w:hAnsi="TH SarabunPSK" w:cs="TH SarabunPSK"/>
          <w:b/>
          <w:bCs/>
          <w:sz w:val="30"/>
          <w:szCs w:val="30"/>
        </w:rPr>
        <w:t xml:space="preserve"> (Department </w:t>
      </w:r>
      <w:r w:rsidRPr="004D626F">
        <w:rPr>
          <w:rFonts w:ascii="TH SarabunPSK" w:hAnsi="TH SarabunPSK" w:cs="TH SarabunPSK"/>
          <w:b/>
          <w:bCs/>
          <w:sz w:val="30"/>
          <w:szCs w:val="30"/>
          <w:lang w:val="en-GB"/>
        </w:rPr>
        <w:t>Head</w:t>
      </w:r>
      <w:r w:rsidRPr="004D626F">
        <w:rPr>
          <w:rFonts w:ascii="TH SarabunPSK" w:hAnsi="TH SarabunPSK" w:cs="TH SarabunPSK"/>
          <w:b/>
          <w:bCs/>
          <w:sz w:val="30"/>
          <w:szCs w:val="30"/>
        </w:rPr>
        <w:t>)</w:t>
      </w:r>
    </w:p>
    <w:p w14:paraId="638BAC69" w14:textId="77777777" w:rsidR="006E1352" w:rsidRPr="004D626F" w:rsidRDefault="006E1352" w:rsidP="006E1352">
      <w:pPr>
        <w:pStyle w:val="Footer"/>
        <w:spacing w:line="240" w:lineRule="exact"/>
        <w:rPr>
          <w:rFonts w:ascii="TH SarabunPSK" w:hAnsi="TH SarabunPSK" w:cs="TH SarabunPSK"/>
          <w:b/>
          <w:bCs/>
          <w:sz w:val="30"/>
          <w:szCs w:val="30"/>
          <w:cs/>
        </w:rPr>
      </w:pPr>
    </w:p>
    <w:p w14:paraId="00621D60" w14:textId="3D045C7B" w:rsidR="006E1352" w:rsidRPr="004D626F" w:rsidRDefault="006E1352" w:rsidP="006E1352">
      <w:pPr>
        <w:pStyle w:val="Footer"/>
        <w:spacing w:line="360" w:lineRule="exact"/>
        <w:rPr>
          <w:rFonts w:ascii="TH SarabunPSK" w:hAnsi="TH SarabunPSK" w:cs="TH SarabunPSK"/>
          <w:b/>
          <w:bCs/>
          <w:sz w:val="30"/>
          <w:szCs w:val="30"/>
        </w:rPr>
      </w:pPr>
      <w:r w:rsidRPr="004D626F">
        <w:rPr>
          <w:rFonts w:ascii="TH SarabunPSK" w:hAnsi="TH SarabunPSK" w:cs="TH SarabunPSK"/>
          <w:b/>
          <w:bCs/>
          <w:sz w:val="30"/>
          <w:szCs w:val="30"/>
          <w:cs/>
        </w:rPr>
        <w:t xml:space="preserve">          </w:t>
      </w:r>
      <w:r w:rsidR="004D626F" w:rsidRPr="004D626F">
        <w:rPr>
          <w:rFonts w:ascii="TH SarabunPSK" w:hAnsi="TH SarabunPSK" w:cs="TH SarabunPSK"/>
          <w:b/>
          <w:bCs/>
          <w:sz w:val="30"/>
          <w:szCs w:val="30"/>
        </w:rPr>
        <w:t>Signature</w:t>
      </w:r>
      <w:r w:rsidRPr="004D626F">
        <w:rPr>
          <w:rFonts w:ascii="TH SarabunPSK" w:hAnsi="TH SarabunPSK" w:cs="TH SarabunPSK"/>
          <w:b/>
          <w:bCs/>
          <w:sz w:val="30"/>
          <w:szCs w:val="30"/>
          <w:cs/>
        </w:rPr>
        <w:tab/>
        <w:t xml:space="preserve">  </w:t>
      </w:r>
      <w:r w:rsidRPr="004D626F">
        <w:rPr>
          <w:rFonts w:ascii="TH SarabunPSK" w:hAnsi="TH SarabunPSK" w:cs="TH SarabunPSK"/>
          <w:b/>
          <w:bCs/>
          <w:sz w:val="30"/>
          <w:szCs w:val="30"/>
        </w:rPr>
        <w:t>……......………………………………………………………….…..</w:t>
      </w:r>
      <w:r w:rsidR="004D626F" w:rsidRPr="004D626F">
        <w:rPr>
          <w:rFonts w:ascii="TH SarabunPSK" w:hAnsi="TH SarabunPSK" w:cs="TH SarabunPSK"/>
          <w:b/>
          <w:bCs/>
          <w:sz w:val="30"/>
          <w:szCs w:val="30"/>
        </w:rPr>
        <w:t xml:space="preserve"> Date</w:t>
      </w:r>
      <w:r w:rsidRPr="004D626F">
        <w:rPr>
          <w:rFonts w:ascii="TH SarabunPSK" w:hAnsi="TH SarabunPSK" w:cs="TH SarabunPSK"/>
          <w:b/>
          <w:bCs/>
          <w:sz w:val="30"/>
          <w:szCs w:val="30"/>
          <w:cs/>
        </w:rPr>
        <w:t>.............................</w:t>
      </w:r>
    </w:p>
    <w:p w14:paraId="4F0DAE90" w14:textId="77777777" w:rsidR="006E1352" w:rsidRPr="004D626F" w:rsidRDefault="006E1352" w:rsidP="006E1352">
      <w:pPr>
        <w:spacing w:line="360" w:lineRule="exact"/>
        <w:rPr>
          <w:rFonts w:ascii="TH SarabunPSK" w:hAnsi="TH SarabunPSK" w:cs="TH SarabunPSK"/>
          <w:b/>
          <w:bCs/>
          <w:sz w:val="30"/>
          <w:szCs w:val="30"/>
        </w:rPr>
      </w:pPr>
    </w:p>
    <w:p w14:paraId="5AEE971D" w14:textId="3E13E077" w:rsidR="006E1352" w:rsidRPr="004D626F" w:rsidRDefault="004D626F" w:rsidP="006E1352">
      <w:pPr>
        <w:spacing w:line="360" w:lineRule="exact"/>
        <w:rPr>
          <w:rFonts w:ascii="TH SarabunPSK" w:hAnsi="TH SarabunPSK" w:cs="TH SarabunPSK"/>
          <w:b/>
          <w:bCs/>
          <w:sz w:val="30"/>
          <w:szCs w:val="30"/>
          <w:lang w:bidi="ar-EG"/>
        </w:rPr>
      </w:pPr>
      <w:r w:rsidRPr="004D626F">
        <w:rPr>
          <w:rFonts w:ascii="TH SarabunPSK" w:hAnsi="TH SarabunPSK" w:cs="TH SarabunPSK"/>
          <w:b/>
          <w:bCs/>
          <w:sz w:val="30"/>
          <w:szCs w:val="30"/>
        </w:rPr>
        <w:t>Approved by:</w:t>
      </w:r>
      <w:r w:rsidR="006E1352" w:rsidRPr="004D626F">
        <w:rPr>
          <w:rFonts w:ascii="TH SarabunPSK" w:hAnsi="TH SarabunPSK" w:cs="TH SarabunPSK"/>
          <w:b/>
          <w:bCs/>
          <w:sz w:val="30"/>
          <w:szCs w:val="30"/>
          <w:cs/>
        </w:rPr>
        <w:t xml:space="preserve">  </w:t>
      </w:r>
      <w:r w:rsidR="006E1352" w:rsidRPr="004D626F">
        <w:rPr>
          <w:rFonts w:ascii="TH SarabunPSK" w:hAnsi="TH SarabunPSK" w:cs="TH SarabunPSK"/>
          <w:b/>
          <w:bCs/>
          <w:sz w:val="30"/>
          <w:szCs w:val="30"/>
          <w:lang w:bidi="ar-EG"/>
        </w:rPr>
        <w:t xml:space="preserve">  </w:t>
      </w:r>
      <w:r w:rsidR="006E1352" w:rsidRPr="004D626F">
        <w:rPr>
          <w:rFonts w:ascii="TH SarabunPSK" w:hAnsi="TH SarabunPSK" w:cs="TH SarabunPSK"/>
          <w:b/>
          <w:bCs/>
          <w:sz w:val="30"/>
          <w:szCs w:val="30"/>
          <w:cs/>
        </w:rPr>
        <w:t xml:space="preserve">.............................................................................  </w:t>
      </w:r>
      <w:r w:rsidRPr="004D626F">
        <w:rPr>
          <w:rFonts w:ascii="TH SarabunPSK" w:hAnsi="TH SarabunPSK" w:cs="TH SarabunPSK"/>
          <w:b/>
          <w:bCs/>
          <w:sz w:val="30"/>
          <w:szCs w:val="30"/>
        </w:rPr>
        <w:t>(Dean)</w:t>
      </w:r>
    </w:p>
    <w:p w14:paraId="0E2822BB" w14:textId="77777777" w:rsidR="006E1352" w:rsidRPr="004D626F" w:rsidRDefault="006E1352" w:rsidP="006E1352">
      <w:pPr>
        <w:pStyle w:val="Footer"/>
        <w:spacing w:line="360" w:lineRule="exact"/>
        <w:rPr>
          <w:rFonts w:ascii="TH SarabunPSK" w:hAnsi="TH SarabunPSK" w:cs="TH SarabunPSK"/>
          <w:b/>
          <w:bCs/>
          <w:sz w:val="30"/>
          <w:szCs w:val="30"/>
          <w:cs/>
        </w:rPr>
      </w:pPr>
    </w:p>
    <w:p w14:paraId="34C928B1" w14:textId="30149970" w:rsidR="006E1352" w:rsidRPr="004D626F" w:rsidRDefault="006E1352" w:rsidP="006E1352">
      <w:pPr>
        <w:pStyle w:val="Footer"/>
        <w:spacing w:line="360" w:lineRule="exact"/>
        <w:rPr>
          <w:rFonts w:ascii="TH SarabunPSK" w:hAnsi="TH SarabunPSK" w:cs="TH SarabunPSK"/>
          <w:b/>
          <w:bCs/>
          <w:sz w:val="30"/>
          <w:szCs w:val="30"/>
          <w:cs/>
        </w:rPr>
      </w:pPr>
      <w:r w:rsidRPr="004D626F">
        <w:rPr>
          <w:rFonts w:ascii="TH SarabunPSK" w:hAnsi="TH SarabunPSK" w:cs="TH SarabunPSK"/>
          <w:b/>
          <w:bCs/>
          <w:sz w:val="30"/>
          <w:szCs w:val="30"/>
          <w:cs/>
        </w:rPr>
        <w:t xml:space="preserve">          </w:t>
      </w:r>
      <w:r w:rsidR="003624D3" w:rsidRPr="004D626F">
        <w:rPr>
          <w:rFonts w:ascii="TH SarabunPSK" w:hAnsi="TH SarabunPSK" w:cs="TH SarabunPSK"/>
          <w:b/>
          <w:bCs/>
          <w:sz w:val="30"/>
          <w:szCs w:val="30"/>
        </w:rPr>
        <w:t>Signature …</w:t>
      </w:r>
      <w:r w:rsidRPr="004D626F">
        <w:rPr>
          <w:rFonts w:ascii="TH SarabunPSK" w:hAnsi="TH SarabunPSK" w:cs="TH SarabunPSK"/>
          <w:b/>
          <w:bCs/>
          <w:sz w:val="30"/>
          <w:szCs w:val="30"/>
        </w:rPr>
        <w:t>…………………………………………………………</w:t>
      </w:r>
      <w:proofErr w:type="gramStart"/>
      <w:r w:rsidRPr="004D626F">
        <w:rPr>
          <w:rFonts w:ascii="TH SarabunPSK" w:hAnsi="TH SarabunPSK" w:cs="TH SarabunPSK"/>
          <w:b/>
          <w:bCs/>
          <w:sz w:val="30"/>
          <w:szCs w:val="30"/>
        </w:rPr>
        <w:t>….…..</w:t>
      </w:r>
      <w:proofErr w:type="gramEnd"/>
      <w:r w:rsidRPr="004D626F">
        <w:rPr>
          <w:rFonts w:ascii="TH SarabunPSK" w:hAnsi="TH SarabunPSK" w:cs="TH SarabunPSK"/>
          <w:b/>
          <w:bCs/>
          <w:sz w:val="30"/>
          <w:szCs w:val="30"/>
        </w:rPr>
        <w:t xml:space="preserve">  </w:t>
      </w:r>
      <w:r w:rsidR="004D626F" w:rsidRPr="004D626F">
        <w:rPr>
          <w:rFonts w:ascii="TH SarabunPSK" w:hAnsi="TH SarabunPSK" w:cs="TH SarabunPSK"/>
          <w:b/>
          <w:bCs/>
          <w:sz w:val="30"/>
          <w:szCs w:val="30"/>
        </w:rPr>
        <w:t>Date</w:t>
      </w:r>
      <w:r w:rsidRPr="004D626F">
        <w:rPr>
          <w:rFonts w:ascii="TH SarabunPSK" w:hAnsi="TH SarabunPSK" w:cs="TH SarabunPSK"/>
          <w:b/>
          <w:bCs/>
          <w:sz w:val="30"/>
          <w:szCs w:val="30"/>
          <w:cs/>
        </w:rPr>
        <w:t>.............................</w:t>
      </w:r>
    </w:p>
    <w:p w14:paraId="1387F92D" w14:textId="77777777" w:rsidR="00A358BD" w:rsidRPr="004D626F" w:rsidRDefault="00A358BD" w:rsidP="00A358BD">
      <w:pPr>
        <w:rPr>
          <w:rFonts w:ascii="TH SarabunPSK" w:hAnsi="TH SarabunPSK" w:cs="TH SarabunPSK"/>
          <w:b/>
          <w:bCs/>
          <w:sz w:val="30"/>
          <w:szCs w:val="30"/>
          <w:cs/>
        </w:rPr>
      </w:pPr>
    </w:p>
    <w:sectPr w:rsidR="00A358BD" w:rsidRPr="004D626F" w:rsidSect="003E2D83">
      <w:headerReference w:type="even" r:id="rId11"/>
      <w:headerReference w:type="default" r:id="rId12"/>
      <w:footerReference w:type="even" r:id="rId13"/>
      <w:footerReference w:type="default" r:id="rId14"/>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2E0FA" w14:textId="77777777" w:rsidR="0087548A" w:rsidRDefault="0087548A">
      <w:r>
        <w:separator/>
      </w:r>
    </w:p>
  </w:endnote>
  <w:endnote w:type="continuationSeparator" w:id="0">
    <w:p w14:paraId="2D82160C" w14:textId="77777777" w:rsidR="0087548A" w:rsidRDefault="0087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ITù">
    <w:altName w:val="Cordia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owalliaNew">
    <w:altName w:val="Arial Unicode MS"/>
    <w:panose1 w:val="00000000000000000000"/>
    <w:charset w:val="88"/>
    <w:family w:val="auto"/>
    <w:notTrueType/>
    <w:pitch w:val="default"/>
    <w:sig w:usb0="00000000" w:usb1="08080000" w:usb2="00000010" w:usb3="00000000" w:csb0="00100001"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CE11" w14:textId="77777777" w:rsidR="00653F78" w:rsidRDefault="00653F78" w:rsidP="003E2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53951" w14:textId="77777777" w:rsidR="00653F78" w:rsidRDefault="00653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BBF3" w14:textId="77777777" w:rsidR="00653F78" w:rsidRPr="00232703" w:rsidRDefault="00653F78" w:rsidP="003E2D83">
    <w:pPr>
      <w:pStyle w:val="Footer"/>
      <w:framePr w:wrap="around" w:vAnchor="text" w:hAnchor="margin" w:xAlign="center" w:y="1"/>
      <w:rPr>
        <w:rStyle w:val="PageNumber"/>
        <w:rFonts w:ascii="TH SarabunPSK" w:hAnsi="TH SarabunPSK" w:cs="TH SarabunPSK"/>
        <w:sz w:val="32"/>
        <w:szCs w:val="32"/>
      </w:rPr>
    </w:pPr>
    <w:r>
      <w:rPr>
        <w:rStyle w:val="PageNumber"/>
        <w:rFonts w:ascii="Angsana New" w:hAnsi="Angsana New"/>
        <w:sz w:val="32"/>
        <w:szCs w:val="32"/>
      </w:rPr>
      <w:t xml:space="preserve"> </w:t>
    </w:r>
    <w:r w:rsidRPr="00232703">
      <w:rPr>
        <w:rStyle w:val="PageNumber"/>
        <w:rFonts w:ascii="TH SarabunPSK" w:hAnsi="TH SarabunPSK" w:cs="TH SarabunPSK"/>
        <w:sz w:val="28"/>
      </w:rPr>
      <w:fldChar w:fldCharType="begin"/>
    </w:r>
    <w:r w:rsidRPr="00232703">
      <w:rPr>
        <w:rStyle w:val="PageNumber"/>
        <w:rFonts w:ascii="TH SarabunPSK" w:hAnsi="TH SarabunPSK" w:cs="TH SarabunPSK"/>
        <w:sz w:val="28"/>
      </w:rPr>
      <w:instrText xml:space="preserve">PAGE  </w:instrText>
    </w:r>
    <w:r w:rsidRPr="00232703">
      <w:rPr>
        <w:rStyle w:val="PageNumber"/>
        <w:rFonts w:ascii="TH SarabunPSK" w:hAnsi="TH SarabunPSK" w:cs="TH SarabunPSK"/>
        <w:sz w:val="28"/>
      </w:rPr>
      <w:fldChar w:fldCharType="separate"/>
    </w:r>
    <w:r w:rsidR="00176E53">
      <w:rPr>
        <w:rStyle w:val="PageNumber"/>
        <w:rFonts w:ascii="TH SarabunPSK" w:hAnsi="TH SarabunPSK" w:cs="TH SarabunPSK"/>
        <w:noProof/>
        <w:sz w:val="28"/>
      </w:rPr>
      <w:t>9</w:t>
    </w:r>
    <w:r w:rsidRPr="00232703">
      <w:rPr>
        <w:rStyle w:val="PageNumber"/>
        <w:rFonts w:ascii="TH SarabunPSK" w:hAnsi="TH SarabunPSK" w:cs="TH SarabunPSK"/>
        <w:sz w:val="28"/>
      </w:rPr>
      <w:fldChar w:fldCharType="end"/>
    </w:r>
  </w:p>
  <w:p w14:paraId="306B4074" w14:textId="77777777" w:rsidR="00653F78" w:rsidRPr="00232703" w:rsidRDefault="00653F78">
    <w:pPr>
      <w:pStyle w:val="Footer"/>
      <w:rPr>
        <w:rFonts w:ascii="TH SarabunPSK" w:hAnsi="TH SarabunPSK" w:cs="TH SarabunP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0209E" w14:textId="77777777" w:rsidR="0087548A" w:rsidRDefault="0087548A">
      <w:r>
        <w:separator/>
      </w:r>
    </w:p>
  </w:footnote>
  <w:footnote w:type="continuationSeparator" w:id="0">
    <w:p w14:paraId="3E9E761A" w14:textId="77777777" w:rsidR="0087548A" w:rsidRDefault="0087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E637" w14:textId="77777777" w:rsidR="00653F78" w:rsidRDefault="00653F78" w:rsidP="00FE4A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B9616" w14:textId="77777777" w:rsidR="00653F78" w:rsidRDefault="00653F78" w:rsidP="003E2D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5572" w14:textId="51FD7FDB" w:rsidR="00A055E7" w:rsidRPr="004A0823" w:rsidRDefault="00A055E7" w:rsidP="00A055E7">
    <w:pPr>
      <w:pStyle w:val="Header"/>
      <w:framePr w:w="2236" w:wrap="around" w:vAnchor="text" w:hAnchor="page" w:x="8626" w:y="1"/>
      <w:rPr>
        <w:rStyle w:val="PageNumber"/>
        <w:rFonts w:ascii="TH SarabunPSK" w:hAnsi="TH SarabunPSK" w:cs="TH SarabunPSK"/>
        <w:b/>
        <w:bCs/>
        <w:sz w:val="30"/>
        <w:szCs w:val="30"/>
        <w:cs/>
      </w:rPr>
    </w:pPr>
    <w:r w:rsidRPr="004A0823">
      <w:rPr>
        <w:rStyle w:val="PageNumber"/>
        <w:rFonts w:ascii="TH SarabunPSK" w:hAnsi="TH SarabunPSK" w:cs="TH SarabunPSK"/>
        <w:b/>
        <w:bCs/>
        <w:sz w:val="30"/>
        <w:szCs w:val="30"/>
      </w:rPr>
      <w:t>OBE</w:t>
    </w:r>
    <w:r w:rsidRPr="004A0823">
      <w:rPr>
        <w:rStyle w:val="PageNumber"/>
        <w:rFonts w:ascii="TH SarabunPSK" w:hAnsi="TH SarabunPSK" w:cs="TH SarabunPSK" w:hint="cs"/>
        <w:b/>
        <w:bCs/>
        <w:sz w:val="30"/>
        <w:szCs w:val="30"/>
        <w:cs/>
      </w:rPr>
      <w:t xml:space="preserve"> </w:t>
    </w:r>
    <w:r>
      <w:rPr>
        <w:rStyle w:val="PageNumber"/>
        <w:rFonts w:ascii="TH SarabunPSK" w:hAnsi="TH SarabunPSK" w:cs="TH SarabunPSK"/>
        <w:b/>
        <w:bCs/>
        <w:sz w:val="30"/>
        <w:szCs w:val="30"/>
      </w:rPr>
      <w:t>7</w:t>
    </w:r>
    <w:r w:rsidRPr="004A0823">
      <w:rPr>
        <w:rStyle w:val="PageNumber"/>
        <w:rFonts w:ascii="TH SarabunPSK" w:hAnsi="TH SarabunPSK" w:cs="TH SarabunPSK"/>
        <w:b/>
        <w:bCs/>
        <w:sz w:val="30"/>
        <w:szCs w:val="30"/>
      </w:rPr>
      <w:t xml:space="preserve"> - KMUTNB</w:t>
    </w:r>
  </w:p>
  <w:p w14:paraId="7DC4FDE4" w14:textId="6E82477F" w:rsidR="00A055E7" w:rsidRDefault="00A055E7" w:rsidP="00A055E7">
    <w:pPr>
      <w:pStyle w:val="Header"/>
    </w:pPr>
    <w:r>
      <w:t xml:space="preserve">                                                           </w:t>
    </w:r>
    <w:r>
      <w:rPr>
        <w:noProof/>
      </w:rPr>
      <w:drawing>
        <wp:inline distT="0" distB="0" distL="0" distR="0" wp14:anchorId="0A0121B5" wp14:editId="6876D82B">
          <wp:extent cx="705168" cy="7051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79" cy="717579"/>
                  </a:xfrm>
                  <a:prstGeom prst="rect">
                    <a:avLst/>
                  </a:prstGeom>
                  <a:noFill/>
                  <a:ln>
                    <a:noFill/>
                  </a:ln>
                </pic:spPr>
              </pic:pic>
            </a:graphicData>
          </a:graphic>
        </wp:inline>
      </w:drawing>
    </w:r>
    <w:r>
      <w:rPr>
        <w:rFonts w:hint="cs"/>
        <w:cs/>
      </w:rPr>
      <w:t xml:space="preserve">                                          </w:t>
    </w:r>
  </w:p>
  <w:p w14:paraId="094D01C0" w14:textId="2EA60FB5" w:rsidR="00A055E7" w:rsidRPr="002107E6" w:rsidRDefault="00A055E7" w:rsidP="00A055E7">
    <w:pPr>
      <w:pStyle w:val="Header"/>
      <w:tabs>
        <w:tab w:val="left" w:pos="5954"/>
      </w:tabs>
      <w:spacing w:line="260" w:lineRule="exact"/>
      <w:ind w:firstLine="274"/>
      <w:rPr>
        <w:rFonts w:ascii="TH SarabunPSK" w:hAnsi="TH SarabunPSK" w:cs="TH SarabunPSK"/>
        <w:spacing w:val="-8"/>
        <w:szCs w:val="24"/>
        <w:cs/>
      </w:rPr>
    </w:pPr>
    <w:r w:rsidRPr="002107E6">
      <w:rPr>
        <w:rFonts w:ascii="TH SarabunPSK" w:hAnsi="TH SarabunPSK" w:cs="TH SarabunPSK"/>
        <w:szCs w:val="24"/>
      </w:rPr>
      <w:t>Program</w:t>
    </w:r>
    <w:r w:rsidRPr="002107E6">
      <w:rPr>
        <w:rFonts w:ascii="TH SarabunPSK" w:hAnsi="TH SarabunPSK" w:cs="TH SarabunPSK"/>
        <w:szCs w:val="24"/>
        <w:cs/>
      </w:rPr>
      <w:t xml:space="preserve">.......................................................                            </w:t>
    </w:r>
    <w:r w:rsidRPr="002107E6">
      <w:rPr>
        <w:rFonts w:ascii="TH SarabunPSK" w:hAnsi="TH SarabunPSK" w:cs="TH SarabunPSK"/>
        <w:szCs w:val="24"/>
      </w:rPr>
      <w:t xml:space="preserve">    </w:t>
    </w:r>
    <w:r w:rsidRPr="002107E6">
      <w:rPr>
        <w:rFonts w:ascii="TH SarabunPSK" w:hAnsi="TH SarabunPSK" w:cs="TH SarabunPSK"/>
        <w:szCs w:val="24"/>
        <w:cs/>
      </w:rPr>
      <w:t xml:space="preserve">   </w:t>
    </w:r>
    <w:r w:rsidRPr="002107E6">
      <w:rPr>
        <w:rFonts w:ascii="TH SarabunPSK" w:hAnsi="TH SarabunPSK" w:cs="TH SarabunPSK"/>
        <w:szCs w:val="24"/>
      </w:rPr>
      <w:t xml:space="preserve">Department/ Division  </w:t>
    </w:r>
    <w:r w:rsidRPr="002107E6">
      <w:rPr>
        <w:rFonts w:ascii="TH SarabunPSK" w:hAnsi="TH SarabunPSK" w:cs="TH SarabunPSK"/>
        <w:spacing w:val="-8"/>
        <w:szCs w:val="24"/>
      </w:rPr>
      <w:t xml:space="preserve"> </w:t>
    </w:r>
    <w:r w:rsidRPr="002107E6">
      <w:rPr>
        <w:rFonts w:ascii="TH SarabunPSK" w:hAnsi="TH SarabunPSK" w:cs="TH SarabunPSK"/>
        <w:szCs w:val="24"/>
        <w:cs/>
      </w:rPr>
      <w:t>........................................................</w:t>
    </w:r>
  </w:p>
  <w:p w14:paraId="6A48E835" w14:textId="5D1AC48F" w:rsidR="00A055E7" w:rsidRPr="002107E6" w:rsidRDefault="00A055E7" w:rsidP="00A055E7">
    <w:pPr>
      <w:pStyle w:val="Header"/>
      <w:tabs>
        <w:tab w:val="left" w:pos="5954"/>
      </w:tabs>
      <w:spacing w:line="260" w:lineRule="exact"/>
      <w:ind w:firstLine="274"/>
      <w:rPr>
        <w:rFonts w:ascii="TH SarabunPSK" w:hAnsi="TH SarabunPSK" w:cs="TH SarabunPSK"/>
        <w:szCs w:val="24"/>
      </w:rPr>
    </w:pPr>
    <w:r w:rsidRPr="002107E6">
      <w:rPr>
        <w:rFonts w:ascii="TH SarabunPSK" w:hAnsi="TH SarabunPSK" w:cs="TH SarabunPSK"/>
        <w:szCs w:val="24"/>
      </w:rPr>
      <w:t>Degree level</w:t>
    </w:r>
    <w:r w:rsidRPr="002107E6">
      <w:rPr>
        <w:rFonts w:ascii="TH SarabunPSK" w:hAnsi="TH SarabunPSK" w:cs="TH SarabunPSK"/>
        <w:szCs w:val="24"/>
        <w:cs/>
      </w:rPr>
      <w:t xml:space="preserve">.............................................. </w:t>
    </w:r>
    <w:r w:rsidRPr="002107E6">
      <w:rPr>
        <w:rFonts w:ascii="TH SarabunPSK" w:hAnsi="TH SarabunPSK" w:cs="TH SarabunPSK"/>
        <w:szCs w:val="24"/>
        <w:cs/>
      </w:rPr>
      <w:tab/>
      <w:t xml:space="preserve">                                  </w:t>
    </w:r>
    <w:r>
      <w:rPr>
        <w:rFonts w:ascii="TH SarabunPSK" w:hAnsi="TH SarabunPSK" w:cs="TH SarabunPSK" w:hint="cs"/>
        <w:szCs w:val="24"/>
        <w:cs/>
      </w:rPr>
      <w:t xml:space="preserve"> </w:t>
    </w:r>
    <w:r w:rsidRPr="002107E6">
      <w:rPr>
        <w:rFonts w:ascii="TH SarabunPSK" w:hAnsi="TH SarabunPSK" w:cs="TH SarabunPSK"/>
        <w:szCs w:val="24"/>
      </w:rPr>
      <w:t>Faculty/ College</w:t>
    </w:r>
    <w:r w:rsidRPr="002107E6">
      <w:rPr>
        <w:rFonts w:ascii="TH SarabunPSK" w:hAnsi="TH SarabunPSK" w:cs="TH SarabunPSK"/>
        <w:szCs w:val="24"/>
        <w:cs/>
      </w:rPr>
      <w:t>..........................................................</w:t>
    </w:r>
    <w:bookmarkStart w:id="1" w:name="_Hlk40963021"/>
    <w:r w:rsidRPr="002107E6">
      <w:rPr>
        <w:rFonts w:ascii="TH SarabunPSK" w:hAnsi="TH SarabunPSK" w:cs="TH SarabunPSK"/>
        <w:szCs w:val="24"/>
        <w:cs/>
      </w:rPr>
      <w:t>.............</w:t>
    </w:r>
  </w:p>
  <w:bookmarkEnd w:id="1"/>
  <w:p w14:paraId="7D609870" w14:textId="77777777" w:rsidR="00A055E7" w:rsidRDefault="00A055E7" w:rsidP="000D314C">
    <w:pPr>
      <w:pStyle w:val="Header"/>
      <w:tabs>
        <w:tab w:val="clear" w:pos="8306"/>
        <w:tab w:val="right" w:pos="9000"/>
      </w:tabs>
      <w:spacing w:line="200" w:lineRule="exact"/>
      <w:rPr>
        <w:rFonts w:ascii="TH Sarabun New" w:hAnsi="TH Sarabun New" w:cs="TH Sarabun New"/>
        <w:sz w:val="20"/>
        <w:szCs w:val="20"/>
      </w:rPr>
    </w:pPr>
  </w:p>
  <w:p w14:paraId="43CC17B4" w14:textId="53584BCB" w:rsidR="00653F78" w:rsidRPr="00C320A2" w:rsidRDefault="00653F78" w:rsidP="000D314C">
    <w:pPr>
      <w:pStyle w:val="Header"/>
      <w:tabs>
        <w:tab w:val="clear" w:pos="8306"/>
        <w:tab w:val="right" w:pos="9000"/>
      </w:tabs>
      <w:spacing w:line="200" w:lineRule="exact"/>
      <w:rPr>
        <w:rFonts w:ascii="TH Sarabun New" w:hAnsi="TH Sarabun New" w:cs="TH Sarabun New"/>
        <w:sz w:val="20"/>
        <w:szCs w:val="20"/>
      </w:rPr>
    </w:pPr>
    <w:r>
      <w:rPr>
        <w:rFonts w:ascii="TH Sarabun New" w:hAnsi="TH Sarabun New" w:cs="TH Sarabun New"/>
        <w:noProof/>
        <w:sz w:val="20"/>
        <w:szCs w:val="20"/>
      </w:rPr>
      <mc:AlternateContent>
        <mc:Choice Requires="wps">
          <w:drawing>
            <wp:anchor distT="0" distB="0" distL="114300" distR="114300" simplePos="0" relativeHeight="251683328" behindDoc="0" locked="0" layoutInCell="1" allowOverlap="1" wp14:anchorId="6251267E" wp14:editId="132E9EAE">
              <wp:simplePos x="0" y="0"/>
              <wp:positionH relativeFrom="column">
                <wp:posOffset>872</wp:posOffset>
              </wp:positionH>
              <wp:positionV relativeFrom="paragraph">
                <wp:posOffset>82001</wp:posOffset>
              </wp:positionV>
              <wp:extent cx="556959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56959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7775A" id="Straight Connector 5"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05pt,6.45pt" to="438.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" strokecolor="black [3200]" strokeweight="1pt">
              <v:stroke joinstyle="miter"/>
            </v:line>
          </w:pict>
        </mc:Fallback>
      </mc:AlternateContent>
    </w:r>
    <w:r>
      <w:rPr>
        <w:rFonts w:ascii="TH Sarabun New" w:hAnsi="TH Sarabun New" w:cs="TH Sarabun New"/>
        <w:sz w:val="20"/>
        <w:szCs w:val="20"/>
      </w:rPr>
      <w:tab/>
      <w:t xml:space="preserve">      </w:t>
    </w:r>
    <w:r>
      <w:rPr>
        <w:rFonts w:ascii="TH Sarabun New" w:hAnsi="TH Sarabun New" w:cs="TH Sarabun New" w:hint="cs"/>
        <w:sz w:val="20"/>
        <w:szCs w:val="20"/>
        <w:cs/>
      </w:rPr>
      <w:t xml:space="preserve"> </w:t>
    </w:r>
    <w:r>
      <w:rPr>
        <w:rFonts w:ascii="Browallia New" w:hAnsi="Browallia New" w:cs="Browallia New" w:hint="cs"/>
        <w:b/>
        <w:bCs/>
        <w:sz w:val="32"/>
        <w:szCs w:val="32"/>
        <w:cs/>
      </w:rPr>
      <w:t xml:space="preserve"> </w:t>
    </w:r>
  </w:p>
  <w:p w14:paraId="36C7F3E2" w14:textId="77777777" w:rsidR="00653F78" w:rsidRDefault="00653F78" w:rsidP="000D314C">
    <w:pPr>
      <w:pStyle w:val="Header"/>
      <w:ind w:right="360"/>
      <w:jc w:val="center"/>
      <w:rPr>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369A"/>
    <w:multiLevelType w:val="hybridMultilevel"/>
    <w:tmpl w:val="DC649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F584F"/>
    <w:multiLevelType w:val="hybridMultilevel"/>
    <w:tmpl w:val="8F74DFA4"/>
    <w:lvl w:ilvl="0" w:tplc="BE8CB60C">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5151"/>
    <w:multiLevelType w:val="singleLevel"/>
    <w:tmpl w:val="CDA26822"/>
    <w:lvl w:ilvl="0">
      <w:start w:val="1"/>
      <w:numFmt w:val="decimal"/>
      <w:lvlText w:val="%1."/>
      <w:lvlJc w:val="left"/>
      <w:pPr>
        <w:tabs>
          <w:tab w:val="num" w:pos="1170"/>
        </w:tabs>
        <w:ind w:left="1170" w:hanging="360"/>
      </w:pPr>
      <w:rPr>
        <w:rFonts w:hint="default"/>
      </w:rPr>
    </w:lvl>
  </w:abstractNum>
  <w:abstractNum w:abstractNumId="3" w15:restartNumberingAfterBreak="0">
    <w:nsid w:val="11BD30D8"/>
    <w:multiLevelType w:val="hybridMultilevel"/>
    <w:tmpl w:val="F4BC957E"/>
    <w:lvl w:ilvl="0" w:tplc="F8E4FBB2">
      <w:start w:val="1"/>
      <w:numFmt w:val="decimal"/>
      <w:lvlText w:val="%1."/>
      <w:lvlJc w:val="left"/>
      <w:pPr>
        <w:ind w:left="720"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B077D"/>
    <w:multiLevelType w:val="hybridMultilevel"/>
    <w:tmpl w:val="ABF8C240"/>
    <w:lvl w:ilvl="0" w:tplc="26084C46">
      <w:start w:val="5"/>
      <w:numFmt w:val="bullet"/>
      <w:lvlText w:val=""/>
      <w:lvlJc w:val="left"/>
      <w:pPr>
        <w:tabs>
          <w:tab w:val="num" w:pos="720"/>
        </w:tabs>
        <w:ind w:left="720" w:hanging="360"/>
      </w:pPr>
      <w:rPr>
        <w:rFonts w:ascii="Wingdings" w:eastAsia="Times New Roman" w:hAnsi="Wingdings" w:cs="Browalli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B5F8E"/>
    <w:multiLevelType w:val="hybridMultilevel"/>
    <w:tmpl w:val="D04C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A20BF"/>
    <w:multiLevelType w:val="multilevel"/>
    <w:tmpl w:val="13727540"/>
    <w:lvl w:ilvl="0">
      <w:start w:val="1"/>
      <w:numFmt w:val="decimal"/>
      <w:lvlText w:val="%1"/>
      <w:lvlJc w:val="left"/>
      <w:pPr>
        <w:ind w:left="443" w:hanging="443"/>
      </w:pPr>
      <w:rPr>
        <w:rFonts w:hint="default"/>
        <w:b/>
      </w:rPr>
    </w:lvl>
    <w:lvl w:ilvl="1">
      <w:start w:val="1"/>
      <w:numFmt w:val="decimal"/>
      <w:lvlText w:val="%1.%2"/>
      <w:lvlJc w:val="left"/>
      <w:pPr>
        <w:ind w:left="443" w:hanging="44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4143C29"/>
    <w:multiLevelType w:val="hybridMultilevel"/>
    <w:tmpl w:val="F398D5B0"/>
    <w:lvl w:ilvl="0" w:tplc="CC9AAF7E">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858"/>
    <w:multiLevelType w:val="hybridMultilevel"/>
    <w:tmpl w:val="A3C41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C56A2"/>
    <w:multiLevelType w:val="hybridMultilevel"/>
    <w:tmpl w:val="8C226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F5321"/>
    <w:multiLevelType w:val="hybridMultilevel"/>
    <w:tmpl w:val="A002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E7377"/>
    <w:multiLevelType w:val="hybridMultilevel"/>
    <w:tmpl w:val="383826CA"/>
    <w:lvl w:ilvl="0" w:tplc="0126503A">
      <w:start w:val="6"/>
      <w:numFmt w:val="bullet"/>
      <w:lvlText w:val="-"/>
      <w:lvlJc w:val="left"/>
      <w:pPr>
        <w:ind w:left="435" w:hanging="360"/>
      </w:pPr>
      <w:rPr>
        <w:rFonts w:ascii="TH SarabunPSK" w:eastAsia="Times New Roman" w:hAnsi="TH SarabunPSK"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3C6A00CB"/>
    <w:multiLevelType w:val="hybridMultilevel"/>
    <w:tmpl w:val="ECF07926"/>
    <w:lvl w:ilvl="0" w:tplc="1C24D782">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C19DA"/>
    <w:multiLevelType w:val="hybridMultilevel"/>
    <w:tmpl w:val="C914A1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D07E3"/>
    <w:multiLevelType w:val="hybridMultilevel"/>
    <w:tmpl w:val="17A2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82D11"/>
    <w:multiLevelType w:val="hybridMultilevel"/>
    <w:tmpl w:val="E7262262"/>
    <w:lvl w:ilvl="0" w:tplc="5ECAFAD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6" w15:restartNumberingAfterBreak="0">
    <w:nsid w:val="49754589"/>
    <w:multiLevelType w:val="hybridMultilevel"/>
    <w:tmpl w:val="F1C0E9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B5CDD"/>
    <w:multiLevelType w:val="hybridMultilevel"/>
    <w:tmpl w:val="39D4D308"/>
    <w:lvl w:ilvl="0" w:tplc="BB206D0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D737B"/>
    <w:multiLevelType w:val="hybridMultilevel"/>
    <w:tmpl w:val="2FDC53F2"/>
    <w:lvl w:ilvl="0" w:tplc="F8E4FBB2">
      <w:start w:val="1"/>
      <w:numFmt w:val="decimal"/>
      <w:lvlText w:val="%1."/>
      <w:lvlJc w:val="left"/>
      <w:pPr>
        <w:ind w:left="720"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2D4EC7"/>
    <w:multiLevelType w:val="multilevel"/>
    <w:tmpl w:val="4B2679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30"/>
        <w:szCs w:val="30"/>
      </w:rPr>
    </w:lvl>
    <w:lvl w:ilvl="2">
      <w:start w:val="1"/>
      <w:numFmt w:val="decimal"/>
      <w:lvlText w:val="%1.%2.%3"/>
      <w:lvlJc w:val="left"/>
      <w:pPr>
        <w:ind w:left="720" w:hanging="720"/>
      </w:pPr>
      <w:rPr>
        <w:rFonts w:hint="default"/>
        <w:sz w:val="30"/>
        <w:szCs w:val="3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652276"/>
    <w:multiLevelType w:val="hybridMultilevel"/>
    <w:tmpl w:val="9084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81DBC"/>
    <w:multiLevelType w:val="multilevel"/>
    <w:tmpl w:val="8CEE1F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D8539F"/>
    <w:multiLevelType w:val="hybridMultilevel"/>
    <w:tmpl w:val="A086B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444601"/>
    <w:multiLevelType w:val="multilevel"/>
    <w:tmpl w:val="0E3673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32"/>
        <w:szCs w:val="32"/>
      </w:rPr>
    </w:lvl>
    <w:lvl w:ilvl="2">
      <w:start w:val="1"/>
      <w:numFmt w:val="decimal"/>
      <w:lvlText w:val="%1.%2.%3"/>
      <w:lvlJc w:val="left"/>
      <w:pPr>
        <w:ind w:left="720" w:hanging="720"/>
      </w:pPr>
      <w:rPr>
        <w:rFonts w:hint="default"/>
        <w:sz w:val="32"/>
        <w:szCs w:val="3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840F40"/>
    <w:multiLevelType w:val="multilevel"/>
    <w:tmpl w:val="8E3C10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30"/>
        <w:szCs w:val="30"/>
      </w:rPr>
    </w:lvl>
    <w:lvl w:ilvl="2">
      <w:start w:val="1"/>
      <w:numFmt w:val="decimal"/>
      <w:lvlText w:val="%1.%2.%3"/>
      <w:lvlJc w:val="left"/>
      <w:pPr>
        <w:ind w:left="720" w:hanging="720"/>
      </w:pPr>
      <w:rPr>
        <w:rFonts w:hint="default"/>
        <w:b w:val="0"/>
        <w:bCs w:val="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4423BA"/>
    <w:multiLevelType w:val="hybridMultilevel"/>
    <w:tmpl w:val="B9A20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C4FB5"/>
    <w:multiLevelType w:val="multilevel"/>
    <w:tmpl w:val="13727540"/>
    <w:lvl w:ilvl="0">
      <w:start w:val="1"/>
      <w:numFmt w:val="decimal"/>
      <w:lvlText w:val="%1"/>
      <w:lvlJc w:val="left"/>
      <w:pPr>
        <w:ind w:left="443" w:hanging="443"/>
      </w:pPr>
      <w:rPr>
        <w:rFonts w:hint="default"/>
        <w:b/>
      </w:rPr>
    </w:lvl>
    <w:lvl w:ilvl="1">
      <w:start w:val="1"/>
      <w:numFmt w:val="decimal"/>
      <w:lvlText w:val="%1.%2"/>
      <w:lvlJc w:val="left"/>
      <w:pPr>
        <w:ind w:left="443" w:hanging="44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F0E08B8"/>
    <w:multiLevelType w:val="hybridMultilevel"/>
    <w:tmpl w:val="3482A650"/>
    <w:lvl w:ilvl="0" w:tplc="DB0A9D20">
      <w:start w:val="3"/>
      <w:numFmt w:val="bullet"/>
      <w:lvlText w:val=""/>
      <w:lvlJc w:val="left"/>
      <w:pPr>
        <w:ind w:left="1152" w:hanging="360"/>
      </w:pPr>
      <w:rPr>
        <w:rFonts w:ascii="Wingdings" w:eastAsia="Times New Roman" w:hAnsi="Wingdings" w:cs="Browallia New"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8"/>
  </w:num>
  <w:num w:numId="3">
    <w:abstractNumId w:val="2"/>
  </w:num>
  <w:num w:numId="4">
    <w:abstractNumId w:val="4"/>
  </w:num>
  <w:num w:numId="5">
    <w:abstractNumId w:val="14"/>
  </w:num>
  <w:num w:numId="6">
    <w:abstractNumId w:val="22"/>
  </w:num>
  <w:num w:numId="7">
    <w:abstractNumId w:val="12"/>
  </w:num>
  <w:num w:numId="8">
    <w:abstractNumId w:val="10"/>
  </w:num>
  <w:num w:numId="9">
    <w:abstractNumId w:val="16"/>
  </w:num>
  <w:num w:numId="10">
    <w:abstractNumId w:val="13"/>
  </w:num>
  <w:num w:numId="11">
    <w:abstractNumId w:val="7"/>
  </w:num>
  <w:num w:numId="12">
    <w:abstractNumId w:val="26"/>
  </w:num>
  <w:num w:numId="13">
    <w:abstractNumId w:val="6"/>
  </w:num>
  <w:num w:numId="14">
    <w:abstractNumId w:val="17"/>
  </w:num>
  <w:num w:numId="15">
    <w:abstractNumId w:val="0"/>
  </w:num>
  <w:num w:numId="16">
    <w:abstractNumId w:val="9"/>
  </w:num>
  <w:num w:numId="17">
    <w:abstractNumId w:val="21"/>
  </w:num>
  <w:num w:numId="18">
    <w:abstractNumId w:val="19"/>
  </w:num>
  <w:num w:numId="19">
    <w:abstractNumId w:val="25"/>
  </w:num>
  <w:num w:numId="20">
    <w:abstractNumId w:val="23"/>
  </w:num>
  <w:num w:numId="21">
    <w:abstractNumId w:val="1"/>
  </w:num>
  <w:num w:numId="22">
    <w:abstractNumId w:val="24"/>
  </w:num>
  <w:num w:numId="23">
    <w:abstractNumId w:val="11"/>
  </w:num>
  <w:num w:numId="24">
    <w:abstractNumId w:val="15"/>
  </w:num>
  <w:num w:numId="25">
    <w:abstractNumId w:val="18"/>
  </w:num>
  <w:num w:numId="26">
    <w:abstractNumId w:val="3"/>
  </w:num>
  <w:num w:numId="27">
    <w:abstractNumId w:val="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6D8"/>
    <w:rsid w:val="000019BA"/>
    <w:rsid w:val="00004C17"/>
    <w:rsid w:val="00011211"/>
    <w:rsid w:val="000120EF"/>
    <w:rsid w:val="00014E3D"/>
    <w:rsid w:val="00015DA6"/>
    <w:rsid w:val="00016229"/>
    <w:rsid w:val="00016A8F"/>
    <w:rsid w:val="00021DA7"/>
    <w:rsid w:val="00022C0A"/>
    <w:rsid w:val="00023E59"/>
    <w:rsid w:val="000246F8"/>
    <w:rsid w:val="0003109D"/>
    <w:rsid w:val="000330AB"/>
    <w:rsid w:val="00045851"/>
    <w:rsid w:val="00045CEE"/>
    <w:rsid w:val="000547AB"/>
    <w:rsid w:val="000609DD"/>
    <w:rsid w:val="00060ECC"/>
    <w:rsid w:val="00076E54"/>
    <w:rsid w:val="000805DB"/>
    <w:rsid w:val="00084909"/>
    <w:rsid w:val="000871A9"/>
    <w:rsid w:val="0009221E"/>
    <w:rsid w:val="000A6D75"/>
    <w:rsid w:val="000B724C"/>
    <w:rsid w:val="000C1271"/>
    <w:rsid w:val="000C2071"/>
    <w:rsid w:val="000D2B3F"/>
    <w:rsid w:val="000D314C"/>
    <w:rsid w:val="000E1197"/>
    <w:rsid w:val="000F2447"/>
    <w:rsid w:val="00102576"/>
    <w:rsid w:val="00103F50"/>
    <w:rsid w:val="00104EE3"/>
    <w:rsid w:val="00113773"/>
    <w:rsid w:val="001143F3"/>
    <w:rsid w:val="0011713F"/>
    <w:rsid w:val="00123302"/>
    <w:rsid w:val="001242CB"/>
    <w:rsid w:val="0012617A"/>
    <w:rsid w:val="00144C98"/>
    <w:rsid w:val="00146F94"/>
    <w:rsid w:val="00147328"/>
    <w:rsid w:val="00151F26"/>
    <w:rsid w:val="00153C46"/>
    <w:rsid w:val="0016374B"/>
    <w:rsid w:val="0017300B"/>
    <w:rsid w:val="00176E53"/>
    <w:rsid w:val="00183FAC"/>
    <w:rsid w:val="00184675"/>
    <w:rsid w:val="00184A8E"/>
    <w:rsid w:val="00185954"/>
    <w:rsid w:val="00190940"/>
    <w:rsid w:val="00193986"/>
    <w:rsid w:val="001A197E"/>
    <w:rsid w:val="001A287F"/>
    <w:rsid w:val="001A657C"/>
    <w:rsid w:val="001B16EA"/>
    <w:rsid w:val="001B5E6E"/>
    <w:rsid w:val="001B6713"/>
    <w:rsid w:val="001C7F6D"/>
    <w:rsid w:val="001D07EE"/>
    <w:rsid w:val="001D087A"/>
    <w:rsid w:val="001D24E3"/>
    <w:rsid w:val="001D4EDC"/>
    <w:rsid w:val="001F160E"/>
    <w:rsid w:val="001F18E1"/>
    <w:rsid w:val="002201D8"/>
    <w:rsid w:val="00231DE8"/>
    <w:rsid w:val="00232703"/>
    <w:rsid w:val="00236B35"/>
    <w:rsid w:val="00241BFC"/>
    <w:rsid w:val="002471D2"/>
    <w:rsid w:val="00250C90"/>
    <w:rsid w:val="0026603E"/>
    <w:rsid w:val="0026774C"/>
    <w:rsid w:val="002808B2"/>
    <w:rsid w:val="0028248A"/>
    <w:rsid w:val="00286D64"/>
    <w:rsid w:val="00287CBA"/>
    <w:rsid w:val="00296B2E"/>
    <w:rsid w:val="002A49EE"/>
    <w:rsid w:val="002B3C69"/>
    <w:rsid w:val="002B7A53"/>
    <w:rsid w:val="002D3A58"/>
    <w:rsid w:val="002D3DE6"/>
    <w:rsid w:val="002E21DC"/>
    <w:rsid w:val="002E298D"/>
    <w:rsid w:val="002E3260"/>
    <w:rsid w:val="002E5FA6"/>
    <w:rsid w:val="002E738C"/>
    <w:rsid w:val="002F3AC1"/>
    <w:rsid w:val="002F5311"/>
    <w:rsid w:val="002F6747"/>
    <w:rsid w:val="00301180"/>
    <w:rsid w:val="00314012"/>
    <w:rsid w:val="003201B4"/>
    <w:rsid w:val="003307BC"/>
    <w:rsid w:val="00334E2B"/>
    <w:rsid w:val="00342C9A"/>
    <w:rsid w:val="0035139E"/>
    <w:rsid w:val="003526D8"/>
    <w:rsid w:val="00353C60"/>
    <w:rsid w:val="003624D3"/>
    <w:rsid w:val="003724AB"/>
    <w:rsid w:val="00383286"/>
    <w:rsid w:val="00384C8A"/>
    <w:rsid w:val="00396AF9"/>
    <w:rsid w:val="003A6329"/>
    <w:rsid w:val="003B5640"/>
    <w:rsid w:val="003C3C08"/>
    <w:rsid w:val="003C463C"/>
    <w:rsid w:val="003D4F01"/>
    <w:rsid w:val="003E2D83"/>
    <w:rsid w:val="003E38CF"/>
    <w:rsid w:val="003E4200"/>
    <w:rsid w:val="00403575"/>
    <w:rsid w:val="00404F5A"/>
    <w:rsid w:val="00410E27"/>
    <w:rsid w:val="004139C9"/>
    <w:rsid w:val="0041528C"/>
    <w:rsid w:val="0041634E"/>
    <w:rsid w:val="004216C7"/>
    <w:rsid w:val="004222BD"/>
    <w:rsid w:val="00430DF4"/>
    <w:rsid w:val="00442331"/>
    <w:rsid w:val="004726F0"/>
    <w:rsid w:val="00481E32"/>
    <w:rsid w:val="00487EC8"/>
    <w:rsid w:val="00491A0F"/>
    <w:rsid w:val="00495E82"/>
    <w:rsid w:val="004A1354"/>
    <w:rsid w:val="004A2C90"/>
    <w:rsid w:val="004A5DAD"/>
    <w:rsid w:val="004B060B"/>
    <w:rsid w:val="004C3B17"/>
    <w:rsid w:val="004C7D25"/>
    <w:rsid w:val="004C7EF6"/>
    <w:rsid w:val="004D10F6"/>
    <w:rsid w:val="004D3CD1"/>
    <w:rsid w:val="004D626F"/>
    <w:rsid w:val="004E4D97"/>
    <w:rsid w:val="004E5F89"/>
    <w:rsid w:val="004F03F0"/>
    <w:rsid w:val="004F2BC2"/>
    <w:rsid w:val="004F2FE9"/>
    <w:rsid w:val="004F3895"/>
    <w:rsid w:val="004F4B95"/>
    <w:rsid w:val="0050111B"/>
    <w:rsid w:val="005016A1"/>
    <w:rsid w:val="005045E4"/>
    <w:rsid w:val="00511DE1"/>
    <w:rsid w:val="0051302F"/>
    <w:rsid w:val="005156E7"/>
    <w:rsid w:val="0051796B"/>
    <w:rsid w:val="00526ACF"/>
    <w:rsid w:val="00531B57"/>
    <w:rsid w:val="00531DA8"/>
    <w:rsid w:val="005364FD"/>
    <w:rsid w:val="005514FA"/>
    <w:rsid w:val="00562DB6"/>
    <w:rsid w:val="00567C63"/>
    <w:rsid w:val="0057235B"/>
    <w:rsid w:val="00584C72"/>
    <w:rsid w:val="005864CC"/>
    <w:rsid w:val="00597B37"/>
    <w:rsid w:val="005A04F3"/>
    <w:rsid w:val="005B347B"/>
    <w:rsid w:val="005B4B01"/>
    <w:rsid w:val="005B74B4"/>
    <w:rsid w:val="005B7CC3"/>
    <w:rsid w:val="005C7E01"/>
    <w:rsid w:val="005D1FD3"/>
    <w:rsid w:val="005D2F40"/>
    <w:rsid w:val="005E3626"/>
    <w:rsid w:val="005E568C"/>
    <w:rsid w:val="005F05D1"/>
    <w:rsid w:val="006000D5"/>
    <w:rsid w:val="00601E35"/>
    <w:rsid w:val="00606887"/>
    <w:rsid w:val="00610502"/>
    <w:rsid w:val="00615987"/>
    <w:rsid w:val="00621B2F"/>
    <w:rsid w:val="00642466"/>
    <w:rsid w:val="006451C7"/>
    <w:rsid w:val="00646358"/>
    <w:rsid w:val="00653F78"/>
    <w:rsid w:val="0065715F"/>
    <w:rsid w:val="00660640"/>
    <w:rsid w:val="00662E61"/>
    <w:rsid w:val="00663142"/>
    <w:rsid w:val="006711A5"/>
    <w:rsid w:val="006716FC"/>
    <w:rsid w:val="00683FCB"/>
    <w:rsid w:val="00684E66"/>
    <w:rsid w:val="006B1028"/>
    <w:rsid w:val="006B2966"/>
    <w:rsid w:val="006B738A"/>
    <w:rsid w:val="006C16C0"/>
    <w:rsid w:val="006E1352"/>
    <w:rsid w:val="006E4278"/>
    <w:rsid w:val="006F2A32"/>
    <w:rsid w:val="006F65BB"/>
    <w:rsid w:val="00701023"/>
    <w:rsid w:val="00706197"/>
    <w:rsid w:val="007108AA"/>
    <w:rsid w:val="007108C3"/>
    <w:rsid w:val="007119BD"/>
    <w:rsid w:val="00712A33"/>
    <w:rsid w:val="00713405"/>
    <w:rsid w:val="0071498A"/>
    <w:rsid w:val="00720BEC"/>
    <w:rsid w:val="007245ED"/>
    <w:rsid w:val="007249BF"/>
    <w:rsid w:val="00726B91"/>
    <w:rsid w:val="00726BFE"/>
    <w:rsid w:val="007339C8"/>
    <w:rsid w:val="00747CE8"/>
    <w:rsid w:val="0075255D"/>
    <w:rsid w:val="007536E0"/>
    <w:rsid w:val="00756F18"/>
    <w:rsid w:val="0076202C"/>
    <w:rsid w:val="00763850"/>
    <w:rsid w:val="00774D4C"/>
    <w:rsid w:val="007751E0"/>
    <w:rsid w:val="007821F1"/>
    <w:rsid w:val="00792644"/>
    <w:rsid w:val="007A5765"/>
    <w:rsid w:val="007A7C55"/>
    <w:rsid w:val="007B0B27"/>
    <w:rsid w:val="007B1A55"/>
    <w:rsid w:val="007D0498"/>
    <w:rsid w:val="007D5180"/>
    <w:rsid w:val="007E29ED"/>
    <w:rsid w:val="007E42F0"/>
    <w:rsid w:val="007F2EAB"/>
    <w:rsid w:val="00801D35"/>
    <w:rsid w:val="00803292"/>
    <w:rsid w:val="008033AF"/>
    <w:rsid w:val="00807689"/>
    <w:rsid w:val="00816F73"/>
    <w:rsid w:val="00831DF0"/>
    <w:rsid w:val="008331EC"/>
    <w:rsid w:val="0084043C"/>
    <w:rsid w:val="00842A7B"/>
    <w:rsid w:val="00856BBA"/>
    <w:rsid w:val="008623DA"/>
    <w:rsid w:val="00864F55"/>
    <w:rsid w:val="0087548A"/>
    <w:rsid w:val="008836E4"/>
    <w:rsid w:val="00884B57"/>
    <w:rsid w:val="00892FA9"/>
    <w:rsid w:val="008933E7"/>
    <w:rsid w:val="008B1623"/>
    <w:rsid w:val="008B1D8D"/>
    <w:rsid w:val="008B235F"/>
    <w:rsid w:val="008C2C5D"/>
    <w:rsid w:val="008D19D2"/>
    <w:rsid w:val="008D69B8"/>
    <w:rsid w:val="008E0D96"/>
    <w:rsid w:val="008E4BCD"/>
    <w:rsid w:val="008F1BBC"/>
    <w:rsid w:val="009007D2"/>
    <w:rsid w:val="00901CB2"/>
    <w:rsid w:val="00905481"/>
    <w:rsid w:val="009055C6"/>
    <w:rsid w:val="00932668"/>
    <w:rsid w:val="00933BC5"/>
    <w:rsid w:val="009362FF"/>
    <w:rsid w:val="009440E3"/>
    <w:rsid w:val="009446FD"/>
    <w:rsid w:val="00950842"/>
    <w:rsid w:val="00954772"/>
    <w:rsid w:val="0096028D"/>
    <w:rsid w:val="009653B0"/>
    <w:rsid w:val="00973DB2"/>
    <w:rsid w:val="00975CC6"/>
    <w:rsid w:val="00977B25"/>
    <w:rsid w:val="00981E02"/>
    <w:rsid w:val="00990B32"/>
    <w:rsid w:val="009A2535"/>
    <w:rsid w:val="009A71B3"/>
    <w:rsid w:val="009B2EA3"/>
    <w:rsid w:val="009B3D1B"/>
    <w:rsid w:val="009D004C"/>
    <w:rsid w:val="009D14A9"/>
    <w:rsid w:val="009D5F33"/>
    <w:rsid w:val="009D5F46"/>
    <w:rsid w:val="009E1E5E"/>
    <w:rsid w:val="009E3F29"/>
    <w:rsid w:val="009E51F8"/>
    <w:rsid w:val="009E558B"/>
    <w:rsid w:val="009E5B17"/>
    <w:rsid w:val="009F28BD"/>
    <w:rsid w:val="009F5826"/>
    <w:rsid w:val="00A03278"/>
    <w:rsid w:val="00A055E7"/>
    <w:rsid w:val="00A11332"/>
    <w:rsid w:val="00A20A7F"/>
    <w:rsid w:val="00A240EE"/>
    <w:rsid w:val="00A30374"/>
    <w:rsid w:val="00A358BD"/>
    <w:rsid w:val="00A43D8C"/>
    <w:rsid w:val="00A514A0"/>
    <w:rsid w:val="00A559AC"/>
    <w:rsid w:val="00A632B1"/>
    <w:rsid w:val="00A651ED"/>
    <w:rsid w:val="00A671F1"/>
    <w:rsid w:val="00A67FBD"/>
    <w:rsid w:val="00A723DB"/>
    <w:rsid w:val="00A73C9E"/>
    <w:rsid w:val="00A8043E"/>
    <w:rsid w:val="00A805E7"/>
    <w:rsid w:val="00AA165B"/>
    <w:rsid w:val="00AA7649"/>
    <w:rsid w:val="00AB0F20"/>
    <w:rsid w:val="00AB6C06"/>
    <w:rsid w:val="00AC4162"/>
    <w:rsid w:val="00AD68E4"/>
    <w:rsid w:val="00AE41E1"/>
    <w:rsid w:val="00AE4A12"/>
    <w:rsid w:val="00AE7EB5"/>
    <w:rsid w:val="00AF384E"/>
    <w:rsid w:val="00B062A5"/>
    <w:rsid w:val="00B14EAF"/>
    <w:rsid w:val="00B14F38"/>
    <w:rsid w:val="00B17985"/>
    <w:rsid w:val="00B22AC2"/>
    <w:rsid w:val="00B239B4"/>
    <w:rsid w:val="00B24B92"/>
    <w:rsid w:val="00B33C8E"/>
    <w:rsid w:val="00B356CD"/>
    <w:rsid w:val="00B35B93"/>
    <w:rsid w:val="00B403D4"/>
    <w:rsid w:val="00B40511"/>
    <w:rsid w:val="00B50C54"/>
    <w:rsid w:val="00B6415D"/>
    <w:rsid w:val="00B66E6D"/>
    <w:rsid w:val="00B825B4"/>
    <w:rsid w:val="00B950F7"/>
    <w:rsid w:val="00B969D2"/>
    <w:rsid w:val="00BB77C9"/>
    <w:rsid w:val="00BC3665"/>
    <w:rsid w:val="00BD1E7C"/>
    <w:rsid w:val="00BD4AF8"/>
    <w:rsid w:val="00BE11BC"/>
    <w:rsid w:val="00BE2007"/>
    <w:rsid w:val="00BE50D5"/>
    <w:rsid w:val="00BF0F53"/>
    <w:rsid w:val="00C10064"/>
    <w:rsid w:val="00C12243"/>
    <w:rsid w:val="00C35D80"/>
    <w:rsid w:val="00C40D8A"/>
    <w:rsid w:val="00C6364C"/>
    <w:rsid w:val="00C6552C"/>
    <w:rsid w:val="00C66D49"/>
    <w:rsid w:val="00C707C1"/>
    <w:rsid w:val="00CA4DD2"/>
    <w:rsid w:val="00CB3291"/>
    <w:rsid w:val="00CB5578"/>
    <w:rsid w:val="00CC01B4"/>
    <w:rsid w:val="00CD0741"/>
    <w:rsid w:val="00CD5C02"/>
    <w:rsid w:val="00CD67C9"/>
    <w:rsid w:val="00CD7776"/>
    <w:rsid w:val="00CE0B8F"/>
    <w:rsid w:val="00CE34ED"/>
    <w:rsid w:val="00CE3AA1"/>
    <w:rsid w:val="00D03AE1"/>
    <w:rsid w:val="00D07C61"/>
    <w:rsid w:val="00D07EC0"/>
    <w:rsid w:val="00D14F8F"/>
    <w:rsid w:val="00D16B55"/>
    <w:rsid w:val="00D20384"/>
    <w:rsid w:val="00D22F70"/>
    <w:rsid w:val="00D250AB"/>
    <w:rsid w:val="00D37FAB"/>
    <w:rsid w:val="00D53967"/>
    <w:rsid w:val="00D624D9"/>
    <w:rsid w:val="00D70123"/>
    <w:rsid w:val="00D72185"/>
    <w:rsid w:val="00D87ABC"/>
    <w:rsid w:val="00DA64EC"/>
    <w:rsid w:val="00DB1033"/>
    <w:rsid w:val="00DB2AE0"/>
    <w:rsid w:val="00DB79BB"/>
    <w:rsid w:val="00DC137D"/>
    <w:rsid w:val="00DD01AB"/>
    <w:rsid w:val="00DD026A"/>
    <w:rsid w:val="00DD229C"/>
    <w:rsid w:val="00DE1539"/>
    <w:rsid w:val="00DE744C"/>
    <w:rsid w:val="00DE764A"/>
    <w:rsid w:val="00E05D33"/>
    <w:rsid w:val="00E13049"/>
    <w:rsid w:val="00E1692B"/>
    <w:rsid w:val="00E25231"/>
    <w:rsid w:val="00E3363F"/>
    <w:rsid w:val="00E36404"/>
    <w:rsid w:val="00E37572"/>
    <w:rsid w:val="00E62919"/>
    <w:rsid w:val="00E62C33"/>
    <w:rsid w:val="00E64509"/>
    <w:rsid w:val="00E65F54"/>
    <w:rsid w:val="00E71A65"/>
    <w:rsid w:val="00E85D5E"/>
    <w:rsid w:val="00E877EA"/>
    <w:rsid w:val="00EA4158"/>
    <w:rsid w:val="00EA6D5C"/>
    <w:rsid w:val="00EB3636"/>
    <w:rsid w:val="00EC0A3E"/>
    <w:rsid w:val="00EC110E"/>
    <w:rsid w:val="00EC55BD"/>
    <w:rsid w:val="00ED48C8"/>
    <w:rsid w:val="00EE2C34"/>
    <w:rsid w:val="00EF03F5"/>
    <w:rsid w:val="00EF2D75"/>
    <w:rsid w:val="00F010AC"/>
    <w:rsid w:val="00F02C92"/>
    <w:rsid w:val="00F02CA4"/>
    <w:rsid w:val="00F0447F"/>
    <w:rsid w:val="00F060EF"/>
    <w:rsid w:val="00F17703"/>
    <w:rsid w:val="00F17E89"/>
    <w:rsid w:val="00F30EF6"/>
    <w:rsid w:val="00F31FFB"/>
    <w:rsid w:val="00F325A8"/>
    <w:rsid w:val="00F34914"/>
    <w:rsid w:val="00F34C1C"/>
    <w:rsid w:val="00F34D8F"/>
    <w:rsid w:val="00F47EE2"/>
    <w:rsid w:val="00F57495"/>
    <w:rsid w:val="00F644B9"/>
    <w:rsid w:val="00F65376"/>
    <w:rsid w:val="00F741D9"/>
    <w:rsid w:val="00F76911"/>
    <w:rsid w:val="00F817C2"/>
    <w:rsid w:val="00F841F4"/>
    <w:rsid w:val="00F9181B"/>
    <w:rsid w:val="00F94CC7"/>
    <w:rsid w:val="00F94DD8"/>
    <w:rsid w:val="00FA1968"/>
    <w:rsid w:val="00FB27AD"/>
    <w:rsid w:val="00FB4473"/>
    <w:rsid w:val="00FC57DD"/>
    <w:rsid w:val="00FD4281"/>
    <w:rsid w:val="00FE0B5C"/>
    <w:rsid w:val="00FE2215"/>
    <w:rsid w:val="00FE4AB7"/>
    <w:rsid w:val="00FE53EA"/>
    <w:rsid w:val="00FE679B"/>
    <w:rsid w:val="00FF44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FFDBDF"/>
  <w15:docId w15:val="{FE14EFBB-DC63-4168-B36A-A787A9D9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E2C34"/>
    <w:rPr>
      <w:sz w:val="24"/>
      <w:szCs w:val="28"/>
    </w:rPr>
  </w:style>
  <w:style w:type="paragraph" w:styleId="Heading3">
    <w:name w:val="heading 3"/>
    <w:basedOn w:val="Normal"/>
    <w:next w:val="Normal"/>
    <w:link w:val="Heading3Char"/>
    <w:unhideWhenUsed/>
    <w:qFormat/>
    <w:rsid w:val="00B825B4"/>
    <w:pPr>
      <w:keepNext/>
      <w:spacing w:before="240" w:after="60"/>
      <w:outlineLvl w:val="2"/>
    </w:pPr>
    <w:rPr>
      <w:rFonts w:ascii="Calibri Light" w:hAnsi="Calibri Light"/>
      <w:b/>
      <w:bCs/>
      <w:sz w:val="26"/>
      <w:szCs w:val="33"/>
    </w:rPr>
  </w:style>
  <w:style w:type="paragraph" w:styleId="Heading8">
    <w:name w:val="heading 8"/>
    <w:basedOn w:val="Normal"/>
    <w:next w:val="Normal"/>
    <w:link w:val="Heading8Char"/>
    <w:semiHidden/>
    <w:unhideWhenUsed/>
    <w:qFormat/>
    <w:rsid w:val="004D10F6"/>
    <w:pPr>
      <w:keepNext/>
      <w:keepLines/>
      <w:spacing w:before="4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qFormat/>
    <w:rsid w:val="004E5F89"/>
    <w:pPr>
      <w:spacing w:before="240" w:after="60"/>
      <w:outlineLvl w:val="8"/>
    </w:pPr>
    <w:rPr>
      <w:rFonts w:ascii="Arial" w:hAnsi="Arial" w:cs="Arial"/>
      <w:sz w:val="22"/>
      <w:szCs w:val="22"/>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26D8"/>
    <w:pPr>
      <w:tabs>
        <w:tab w:val="center" w:pos="4153"/>
        <w:tab w:val="right" w:pos="8306"/>
      </w:tabs>
    </w:pPr>
  </w:style>
  <w:style w:type="character" w:styleId="PageNumber">
    <w:name w:val="page number"/>
    <w:basedOn w:val="DefaultParagraphFont"/>
    <w:rsid w:val="003526D8"/>
  </w:style>
  <w:style w:type="paragraph" w:styleId="Header">
    <w:name w:val="header"/>
    <w:basedOn w:val="Normal"/>
    <w:link w:val="HeaderChar"/>
    <w:uiPriority w:val="99"/>
    <w:rsid w:val="003526D8"/>
    <w:pPr>
      <w:tabs>
        <w:tab w:val="center" w:pos="4153"/>
        <w:tab w:val="right" w:pos="8306"/>
      </w:tabs>
    </w:pPr>
  </w:style>
  <w:style w:type="table" w:styleId="TableGrid">
    <w:name w:val="Table Grid"/>
    <w:basedOn w:val="TableNormal"/>
    <w:rsid w:val="004B0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C55BD"/>
    <w:rPr>
      <w:rFonts w:ascii="Segoe UI" w:hAnsi="Segoe UI"/>
      <w:sz w:val="18"/>
      <w:szCs w:val="22"/>
    </w:rPr>
  </w:style>
  <w:style w:type="character" w:customStyle="1" w:styleId="BalloonTextChar">
    <w:name w:val="Balloon Text Char"/>
    <w:link w:val="BalloonText"/>
    <w:rsid w:val="00EC55BD"/>
    <w:rPr>
      <w:rFonts w:ascii="Segoe UI" w:hAnsi="Segoe UI"/>
      <w:sz w:val="18"/>
      <w:szCs w:val="22"/>
    </w:rPr>
  </w:style>
  <w:style w:type="paragraph" w:styleId="ListParagraph">
    <w:name w:val="List Paragraph"/>
    <w:basedOn w:val="Normal"/>
    <w:uiPriority w:val="1"/>
    <w:qFormat/>
    <w:rsid w:val="001F160E"/>
    <w:pPr>
      <w:ind w:left="720"/>
      <w:contextualSpacing/>
    </w:pPr>
  </w:style>
  <w:style w:type="character" w:customStyle="1" w:styleId="Heading9Char">
    <w:name w:val="Heading 9 Char"/>
    <w:basedOn w:val="DefaultParagraphFont"/>
    <w:link w:val="Heading9"/>
    <w:rsid w:val="004E5F89"/>
    <w:rPr>
      <w:rFonts w:ascii="Arial" w:hAnsi="Arial" w:cs="Arial"/>
      <w:sz w:val="22"/>
      <w:szCs w:val="22"/>
      <w:lang w:val="en-AU" w:bidi="ar-SA"/>
    </w:rPr>
  </w:style>
  <w:style w:type="paragraph" w:customStyle="1" w:styleId="Default">
    <w:name w:val="Default"/>
    <w:rsid w:val="00973DB2"/>
    <w:pPr>
      <w:autoSpaceDE w:val="0"/>
      <w:autoSpaceDN w:val="0"/>
      <w:adjustRightInd w:val="0"/>
    </w:pPr>
    <w:rPr>
      <w:rFonts w:ascii="TH SarabunPSK" w:hAnsi="TH SarabunPSK" w:cs="TH SarabunPSK"/>
      <w:color w:val="000000"/>
      <w:sz w:val="24"/>
      <w:szCs w:val="24"/>
    </w:rPr>
  </w:style>
  <w:style w:type="character" w:customStyle="1" w:styleId="HeaderChar">
    <w:name w:val="Header Char"/>
    <w:link w:val="Header"/>
    <w:uiPriority w:val="99"/>
    <w:rsid w:val="000D314C"/>
    <w:rPr>
      <w:sz w:val="24"/>
      <w:szCs w:val="28"/>
    </w:rPr>
  </w:style>
  <w:style w:type="character" w:customStyle="1" w:styleId="Heading8Char">
    <w:name w:val="Heading 8 Char"/>
    <w:basedOn w:val="DefaultParagraphFont"/>
    <w:link w:val="Heading8"/>
    <w:semiHidden/>
    <w:rsid w:val="004D10F6"/>
    <w:rPr>
      <w:rFonts w:asciiTheme="majorHAnsi" w:eastAsiaTheme="majorEastAsia" w:hAnsiTheme="majorHAnsi" w:cstheme="majorBidi"/>
      <w:color w:val="272727" w:themeColor="text1" w:themeTint="D8"/>
      <w:sz w:val="21"/>
      <w:szCs w:val="26"/>
    </w:rPr>
  </w:style>
  <w:style w:type="paragraph" w:customStyle="1" w:styleId="TableParagraph">
    <w:name w:val="Table Paragraph"/>
    <w:basedOn w:val="Normal"/>
    <w:uiPriority w:val="1"/>
    <w:qFormat/>
    <w:rsid w:val="00653F78"/>
    <w:pPr>
      <w:autoSpaceDE w:val="0"/>
      <w:autoSpaceDN w:val="0"/>
      <w:adjustRightInd w:val="0"/>
      <w:ind w:left="107"/>
    </w:pPr>
    <w:rPr>
      <w:rFonts w:ascii="TH SarabunITù" w:hAnsi="TH SarabunITù" w:cs="TH SarabunITù"/>
      <w:szCs w:val="24"/>
    </w:rPr>
  </w:style>
  <w:style w:type="character" w:customStyle="1" w:styleId="FooterChar">
    <w:name w:val="Footer Char"/>
    <w:basedOn w:val="DefaultParagraphFont"/>
    <w:link w:val="Footer"/>
    <w:uiPriority w:val="99"/>
    <w:rsid w:val="00EE2C34"/>
    <w:rPr>
      <w:sz w:val="24"/>
      <w:szCs w:val="28"/>
    </w:rPr>
  </w:style>
  <w:style w:type="paragraph" w:styleId="FootnoteText">
    <w:name w:val="footnote text"/>
    <w:basedOn w:val="Normal"/>
    <w:link w:val="FootnoteTextChar"/>
    <w:rsid w:val="00EA6D5C"/>
    <w:rPr>
      <w:sz w:val="20"/>
      <w:szCs w:val="20"/>
      <w:lang w:val="en-AU" w:bidi="ar-SA"/>
    </w:rPr>
  </w:style>
  <w:style w:type="character" w:customStyle="1" w:styleId="FootnoteTextChar">
    <w:name w:val="Footnote Text Char"/>
    <w:basedOn w:val="DefaultParagraphFont"/>
    <w:link w:val="FootnoteText"/>
    <w:rsid w:val="00EA6D5C"/>
    <w:rPr>
      <w:lang w:val="en-AU" w:bidi="ar-SA"/>
    </w:rPr>
  </w:style>
  <w:style w:type="character" w:styleId="Emphasis">
    <w:name w:val="Emphasis"/>
    <w:uiPriority w:val="20"/>
    <w:qFormat/>
    <w:rsid w:val="00CD7776"/>
    <w:rPr>
      <w:i/>
      <w:iCs/>
    </w:rPr>
  </w:style>
  <w:style w:type="character" w:customStyle="1" w:styleId="Heading3Char">
    <w:name w:val="Heading 3 Char"/>
    <w:basedOn w:val="DefaultParagraphFont"/>
    <w:link w:val="Heading3"/>
    <w:rsid w:val="00B825B4"/>
    <w:rPr>
      <w:rFonts w:ascii="Calibri Light" w:hAnsi="Calibri Light"/>
      <w:b/>
      <w:bCs/>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A063DA8D0CDF4BA5DDCE059DC0C161" ma:contentTypeVersion="10" ma:contentTypeDescription="Create a new document." ma:contentTypeScope="" ma:versionID="a53227f51113a9a47ccddeb54a21be81">
  <xsd:schema xmlns:xsd="http://www.w3.org/2001/XMLSchema" xmlns:xs="http://www.w3.org/2001/XMLSchema" xmlns:p="http://schemas.microsoft.com/office/2006/metadata/properties" xmlns:ns3="1746edf5-ff1f-495f-8971-a0f8f6015d63" targetNamespace="http://schemas.microsoft.com/office/2006/metadata/properties" ma:root="true" ma:fieldsID="d3840c8b8e6430e603fb5d224dcb2d4f" ns3:_="">
    <xsd:import namespace="1746edf5-ff1f-495f-8971-a0f8f6015d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6edf5-ff1f-495f-8971-a0f8f6015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D99F-D8F0-45B9-A412-42761503E5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41697F-29AC-4B6A-897A-6BB944695A3D}">
  <ds:schemaRefs>
    <ds:schemaRef ds:uri="http://schemas.microsoft.com/sharepoint/v3/contenttype/forms"/>
  </ds:schemaRefs>
</ds:datastoreItem>
</file>

<file path=customXml/itemProps3.xml><?xml version="1.0" encoding="utf-8"?>
<ds:datastoreItem xmlns:ds="http://schemas.openxmlformats.org/officeDocument/2006/customXml" ds:itemID="{7C127A2A-B99A-4883-97EA-68A0513F8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6edf5-ff1f-495f-8971-a0f8f6015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B76E3-BFAA-4506-8758-751E2EBB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1524</Words>
  <Characters>13673</Characters>
  <Application>Microsoft Office Word</Application>
  <DocSecurity>0</DocSecurity>
  <Lines>683</Lines>
  <Paragraphs>245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SU</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subject/>
  <dc:creator>SAI</dc:creator>
  <cp:keywords/>
  <dc:description/>
  <cp:lastModifiedBy>SUMET AMCHIT</cp:lastModifiedBy>
  <cp:revision>15</cp:revision>
  <cp:lastPrinted>2019-06-24T04:53:00Z</cp:lastPrinted>
  <dcterms:created xsi:type="dcterms:W3CDTF">2020-06-16T05:40:00Z</dcterms:created>
  <dcterms:modified xsi:type="dcterms:W3CDTF">2020-06-18T10:00:00Z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0x01010080A063DA8D0CDF4BA5DDCE059DC0C161</vt:lpwstr>
  </property>
</Properties>
</file>